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5AC0" w14:textId="27045752" w:rsidR="00BE4422" w:rsidRDefault="006872D7" w:rsidP="007E2C71">
      <w:pPr>
        <w:spacing w:line="360" w:lineRule="auto"/>
        <w:rPr>
          <w:rFonts w:ascii="Times New Roman" w:hAnsi="Times New Roman" w:cs="Times New Roman"/>
          <w:b/>
          <w:u w:val="single"/>
        </w:rPr>
      </w:pPr>
      <w:r>
        <w:rPr>
          <w:rFonts w:ascii="Times New Roman" w:hAnsi="Times New Roman" w:cs="Times New Roman"/>
          <w:b/>
          <w:u w:val="single"/>
        </w:rPr>
        <w:t xml:space="preserve">Late </w:t>
      </w:r>
      <w:r w:rsidR="00BE4422">
        <w:rPr>
          <w:rFonts w:ascii="Times New Roman" w:hAnsi="Times New Roman" w:cs="Times New Roman"/>
          <w:b/>
          <w:u w:val="single"/>
        </w:rPr>
        <w:t>Mesolithic</w:t>
      </w:r>
      <w:r>
        <w:rPr>
          <w:rFonts w:ascii="Times New Roman" w:hAnsi="Times New Roman" w:cs="Times New Roman"/>
          <w:b/>
          <w:u w:val="single"/>
        </w:rPr>
        <w:t xml:space="preserve"> - Transitional phase</w:t>
      </w:r>
    </w:p>
    <w:p w14:paraId="0A2C7841" w14:textId="77777777" w:rsidR="00941DE1" w:rsidRDefault="00941DE1" w:rsidP="007E2C71">
      <w:pPr>
        <w:spacing w:line="360" w:lineRule="auto"/>
        <w:rPr>
          <w:rFonts w:ascii="Times New Roman" w:hAnsi="Times New Roman" w:cs="Times New Roman"/>
          <w:i/>
        </w:rPr>
      </w:pPr>
    </w:p>
    <w:p w14:paraId="71F5A359" w14:textId="7F5A2F18" w:rsidR="00BE4422" w:rsidRDefault="00BE4422" w:rsidP="007E2C71">
      <w:pPr>
        <w:spacing w:line="360" w:lineRule="auto"/>
        <w:rPr>
          <w:rFonts w:ascii="Times New Roman" w:hAnsi="Times New Roman" w:cs="Times New Roman"/>
          <w:i/>
        </w:rPr>
      </w:pPr>
      <w:r>
        <w:rPr>
          <w:rFonts w:ascii="Times New Roman" w:hAnsi="Times New Roman" w:cs="Times New Roman"/>
          <w:i/>
        </w:rPr>
        <w:t>Vlasac (Iron Gates, Serbia)</w:t>
      </w:r>
    </w:p>
    <w:p w14:paraId="3CDC17F6" w14:textId="35BCA27F" w:rsidR="00696E14" w:rsidRPr="00EA05C8" w:rsidRDefault="00D01E57" w:rsidP="00696E14">
      <w:pPr>
        <w:spacing w:line="360" w:lineRule="auto"/>
        <w:rPr>
          <w:rFonts w:ascii="Times New Roman" w:hAnsi="Times New Roman" w:cs="Times New Roman"/>
        </w:rPr>
      </w:pPr>
      <w:r>
        <w:rPr>
          <w:rFonts w:ascii="Times New Roman" w:hAnsi="Times New Roman" w:cs="Times New Roman"/>
        </w:rPr>
        <w:tab/>
      </w:r>
      <w:r w:rsidR="00EA05C8">
        <w:rPr>
          <w:rFonts w:ascii="Times New Roman" w:hAnsi="Times New Roman" w:cs="Times New Roman"/>
        </w:rPr>
        <w:t>Vlasac was first discovered in 1970</w:t>
      </w:r>
      <w:r w:rsidR="00B606AB">
        <w:rPr>
          <w:rFonts w:ascii="Times New Roman" w:hAnsi="Times New Roman" w:cs="Times New Roman"/>
        </w:rPr>
        <w:t>, on a terrace in the Gospodjin Vir Gorge in the Iron Gates region of present-day northern Serbia</w:t>
      </w:r>
      <w:r w:rsidR="00012D7D">
        <w:rPr>
          <w:rFonts w:ascii="Times New Roman" w:hAnsi="Times New Roman" w:cs="Times New Roman"/>
        </w:rPr>
        <w:t xml:space="preserve"> [1</w:t>
      </w:r>
      <w:r w:rsidR="004C5A2D">
        <w:rPr>
          <w:rFonts w:ascii="Times New Roman" w:hAnsi="Times New Roman" w:cs="Times New Roman"/>
        </w:rPr>
        <w:t>]</w:t>
      </w:r>
      <w:r w:rsidR="00B606AB">
        <w:rPr>
          <w:rFonts w:ascii="Times New Roman" w:hAnsi="Times New Roman" w:cs="Times New Roman"/>
        </w:rPr>
        <w:t>. The</w:t>
      </w:r>
      <w:r w:rsidR="00EA05C8">
        <w:rPr>
          <w:rFonts w:ascii="Times New Roman" w:hAnsi="Times New Roman" w:cs="Times New Roman"/>
        </w:rPr>
        <w:t xml:space="preserve"> first two seasons of excavation were </w:t>
      </w:r>
      <w:r w:rsidR="00696E14">
        <w:rPr>
          <w:rFonts w:ascii="Times New Roman" w:hAnsi="Times New Roman" w:cs="Times New Roman"/>
        </w:rPr>
        <w:t>performed in 1970-1971, revealing</w:t>
      </w:r>
      <w:r w:rsidR="00EA05C8">
        <w:rPr>
          <w:rFonts w:ascii="Times New Roman" w:hAnsi="Times New Roman" w:cs="Times New Roman"/>
        </w:rPr>
        <w:t xml:space="preserve"> 87 graves</w:t>
      </w:r>
      <w:r>
        <w:rPr>
          <w:rFonts w:ascii="Times New Roman" w:hAnsi="Times New Roman" w:cs="Times New Roman"/>
        </w:rPr>
        <w:t xml:space="preserve"> with 119 individuals</w:t>
      </w:r>
      <w:r w:rsidR="00EA05C8">
        <w:rPr>
          <w:rFonts w:ascii="Times New Roman" w:hAnsi="Times New Roman" w:cs="Times New Roman"/>
        </w:rPr>
        <w:t>, 43 dwelling s</w:t>
      </w:r>
      <w:r w:rsidR="004C5A2D">
        <w:rPr>
          <w:rFonts w:ascii="Times New Roman" w:hAnsi="Times New Roman" w:cs="Times New Roman"/>
        </w:rPr>
        <w:t>tr</w:t>
      </w:r>
      <w:r w:rsidR="00012D7D">
        <w:rPr>
          <w:rFonts w:ascii="Times New Roman" w:hAnsi="Times New Roman" w:cs="Times New Roman"/>
        </w:rPr>
        <w:t>uctures, and 35,000+ objects [1</w:t>
      </w:r>
      <w:r w:rsidR="004C5A2D">
        <w:rPr>
          <w:rFonts w:ascii="Times New Roman" w:hAnsi="Times New Roman" w:cs="Times New Roman"/>
        </w:rPr>
        <w:t>]</w:t>
      </w:r>
      <w:r w:rsidR="00696E14">
        <w:rPr>
          <w:rFonts w:ascii="Times New Roman" w:hAnsi="Times New Roman" w:cs="Times New Roman"/>
        </w:rPr>
        <w:t xml:space="preserve">. </w:t>
      </w:r>
      <w:r w:rsidR="00A37971">
        <w:rPr>
          <w:rFonts w:ascii="Times New Roman" w:hAnsi="Times New Roman" w:cs="Times New Roman"/>
        </w:rPr>
        <w:t>Further excavation at the site was p</w:t>
      </w:r>
      <w:r w:rsidR="004C5A2D">
        <w:rPr>
          <w:rFonts w:ascii="Times New Roman" w:hAnsi="Times New Roman" w:cs="Times New Roman"/>
        </w:rPr>
        <w:t>er</w:t>
      </w:r>
      <w:r w:rsidR="00012D7D">
        <w:rPr>
          <w:rFonts w:ascii="Times New Roman" w:hAnsi="Times New Roman" w:cs="Times New Roman"/>
        </w:rPr>
        <w:t>formed between 2006 and 2009 [2</w:t>
      </w:r>
      <w:r w:rsidR="004C5A2D">
        <w:rPr>
          <w:rFonts w:ascii="Times New Roman" w:hAnsi="Times New Roman" w:cs="Times New Roman"/>
        </w:rPr>
        <w:t>]</w:t>
      </w:r>
      <w:r w:rsidR="00A37971">
        <w:rPr>
          <w:rFonts w:ascii="Times New Roman" w:hAnsi="Times New Roman" w:cs="Times New Roman"/>
        </w:rPr>
        <w:t xml:space="preserve">. The </w:t>
      </w:r>
      <w:r w:rsidR="00696E14">
        <w:rPr>
          <w:rFonts w:ascii="Times New Roman" w:hAnsi="Times New Roman" w:cs="Times New Roman"/>
        </w:rPr>
        <w:t>most recent AMS dating,</w:t>
      </w:r>
      <w:r w:rsidR="00696E14" w:rsidRPr="00696E14">
        <w:rPr>
          <w:rFonts w:ascii="Times New Roman" w:hAnsi="Times New Roman" w:cs="Times New Roman"/>
        </w:rPr>
        <w:t xml:space="preserve"> </w:t>
      </w:r>
      <w:r w:rsidR="00696E14">
        <w:rPr>
          <w:rFonts w:ascii="Times New Roman" w:hAnsi="Times New Roman" w:cs="Times New Roman"/>
        </w:rPr>
        <w:t>adjusted for reserv</w:t>
      </w:r>
      <w:r w:rsidR="00941DE1">
        <w:rPr>
          <w:rFonts w:ascii="Times New Roman" w:hAnsi="Times New Roman" w:cs="Times New Roman"/>
        </w:rPr>
        <w:t>oir effect, comes from features found</w:t>
      </w:r>
      <w:r w:rsidR="00A37971">
        <w:rPr>
          <w:rFonts w:ascii="Times New Roman" w:hAnsi="Times New Roman" w:cs="Times New Roman"/>
        </w:rPr>
        <w:t xml:space="preserve"> during this most recent period of excavation, and date</w:t>
      </w:r>
      <w:r w:rsidR="006872D7">
        <w:rPr>
          <w:rFonts w:ascii="Times New Roman" w:hAnsi="Times New Roman" w:cs="Times New Roman"/>
        </w:rPr>
        <w:t>s</w:t>
      </w:r>
      <w:r w:rsidR="00A37971">
        <w:rPr>
          <w:rFonts w:ascii="Times New Roman" w:hAnsi="Times New Roman" w:cs="Times New Roman"/>
        </w:rPr>
        <w:t xml:space="preserve"> the most</w:t>
      </w:r>
      <w:r w:rsidR="00696E14">
        <w:rPr>
          <w:rFonts w:ascii="Times New Roman" w:hAnsi="Times New Roman" w:cs="Times New Roman"/>
        </w:rPr>
        <w:t xml:space="preserve"> intensive period of occupa</w:t>
      </w:r>
      <w:r w:rsidR="00A37971">
        <w:rPr>
          <w:rFonts w:ascii="Times New Roman" w:hAnsi="Times New Roman" w:cs="Times New Roman"/>
        </w:rPr>
        <w:t>tion at Vlasac to</w:t>
      </w:r>
      <w:r w:rsidR="00696E14">
        <w:rPr>
          <w:rFonts w:ascii="Times New Roman" w:hAnsi="Times New Roman" w:cs="Times New Roman"/>
        </w:rPr>
        <w:t xml:space="preserve"> ~7131-6823 cal BC to 6006-5838 </w:t>
      </w:r>
      <w:r w:rsidR="00012D7D">
        <w:rPr>
          <w:rFonts w:ascii="Times New Roman" w:hAnsi="Times New Roman" w:cs="Times New Roman"/>
        </w:rPr>
        <w:t>cal BC [2</w:t>
      </w:r>
      <w:r w:rsidR="0093198E">
        <w:rPr>
          <w:rFonts w:ascii="Times New Roman" w:hAnsi="Times New Roman" w:cs="Times New Roman"/>
        </w:rPr>
        <w:t>]</w:t>
      </w:r>
      <w:r w:rsidR="00A37971">
        <w:rPr>
          <w:rFonts w:ascii="Times New Roman" w:hAnsi="Times New Roman" w:cs="Times New Roman"/>
        </w:rPr>
        <w:t xml:space="preserve">. This corresponds to the </w:t>
      </w:r>
      <w:r w:rsidR="00696E14">
        <w:rPr>
          <w:rFonts w:ascii="Times New Roman" w:hAnsi="Times New Roman" w:cs="Times New Roman"/>
        </w:rPr>
        <w:t>Late Me</w:t>
      </w:r>
      <w:r w:rsidR="00A37971">
        <w:rPr>
          <w:rFonts w:ascii="Times New Roman" w:hAnsi="Times New Roman" w:cs="Times New Roman"/>
        </w:rPr>
        <w:t>solithic (~7300- 6200 cal BC) and Transitional phase (</w:t>
      </w:r>
      <w:r w:rsidR="00584A23">
        <w:rPr>
          <w:rFonts w:ascii="Times New Roman" w:hAnsi="Times New Roman" w:cs="Times New Roman"/>
        </w:rPr>
        <w:t xml:space="preserve">~6200-5900 cal BC or perhaps even shorter, ~6140-5980 cal BC) </w:t>
      </w:r>
      <w:r w:rsidR="00A37971">
        <w:rPr>
          <w:rFonts w:ascii="Times New Roman" w:hAnsi="Times New Roman" w:cs="Times New Roman"/>
        </w:rPr>
        <w:t>occupation of the site</w:t>
      </w:r>
      <w:r w:rsidR="00F80741">
        <w:rPr>
          <w:rFonts w:ascii="Times New Roman" w:hAnsi="Times New Roman" w:cs="Times New Roman"/>
        </w:rPr>
        <w:t xml:space="preserve"> [</w:t>
      </w:r>
      <w:r w:rsidR="00012D7D">
        <w:rPr>
          <w:rFonts w:ascii="Times New Roman" w:hAnsi="Times New Roman" w:cs="Times New Roman"/>
        </w:rPr>
        <w:t>1-5]</w:t>
      </w:r>
      <w:r w:rsidR="00696E14">
        <w:rPr>
          <w:rFonts w:ascii="Times New Roman" w:hAnsi="Times New Roman" w:cs="Times New Roman"/>
        </w:rPr>
        <w:t>.</w:t>
      </w:r>
    </w:p>
    <w:p w14:paraId="08690261" w14:textId="00E5C7BE" w:rsidR="00D01E57" w:rsidRDefault="00696E14" w:rsidP="007E2C71">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A05C8">
        <w:rPr>
          <w:rFonts w:ascii="Times New Roman" w:hAnsi="Times New Roman" w:cs="Times New Roman"/>
        </w:rPr>
        <w:t xml:space="preserve">Raw materials from Vlasac, and neighboring </w:t>
      </w:r>
      <w:r w:rsidR="00D01E57">
        <w:rPr>
          <w:rFonts w:ascii="Times New Roman" w:hAnsi="Times New Roman" w:cs="Times New Roman"/>
        </w:rPr>
        <w:t>Lepenski Vir (see below)</w:t>
      </w:r>
      <w:r w:rsidR="00EA05C8">
        <w:rPr>
          <w:rFonts w:ascii="Times New Roman" w:hAnsi="Times New Roman" w:cs="Times New Roman"/>
        </w:rPr>
        <w:t xml:space="preserve"> included flint, quartz, obsidian,</w:t>
      </w:r>
      <w:r w:rsidR="00D01E57">
        <w:rPr>
          <w:rFonts w:ascii="Times New Roman" w:hAnsi="Times New Roman" w:cs="Times New Roman"/>
        </w:rPr>
        <w:t xml:space="preserve"> stone, bone, and antler, </w:t>
      </w:r>
      <w:r w:rsidR="00941DE1">
        <w:rPr>
          <w:rFonts w:ascii="Times New Roman" w:hAnsi="Times New Roman" w:cs="Times New Roman"/>
        </w:rPr>
        <w:t>from which were constructed a</w:t>
      </w:r>
      <w:r w:rsidR="00D01E57">
        <w:rPr>
          <w:rFonts w:ascii="Times New Roman" w:hAnsi="Times New Roman" w:cs="Times New Roman"/>
        </w:rPr>
        <w:t xml:space="preserve"> wide variety of tools used for hunting/fishing, </w:t>
      </w:r>
      <w:r w:rsidR="00A37971">
        <w:rPr>
          <w:rFonts w:ascii="Times New Roman" w:hAnsi="Times New Roman" w:cs="Times New Roman"/>
        </w:rPr>
        <w:t xml:space="preserve">in </w:t>
      </w:r>
      <w:r w:rsidR="00D01E57">
        <w:rPr>
          <w:rFonts w:ascii="Times New Roman" w:hAnsi="Times New Roman" w:cs="Times New Roman"/>
        </w:rPr>
        <w:t>dwelling and settlement uses, everyday life and outdoor activities, and the m</w:t>
      </w:r>
      <w:r w:rsidR="006872D7">
        <w:rPr>
          <w:rFonts w:ascii="Times New Roman" w:hAnsi="Times New Roman" w:cs="Times New Roman"/>
        </w:rPr>
        <w:t xml:space="preserve">anufacture of other implements </w:t>
      </w:r>
      <w:r w:rsidR="00012D7D">
        <w:rPr>
          <w:rFonts w:ascii="Times New Roman" w:hAnsi="Times New Roman" w:cs="Times New Roman"/>
        </w:rPr>
        <w:t>[1]</w:t>
      </w:r>
      <w:r w:rsidR="00EA05C8">
        <w:rPr>
          <w:rFonts w:ascii="Times New Roman" w:hAnsi="Times New Roman" w:cs="Times New Roman"/>
        </w:rPr>
        <w:t xml:space="preserve">. </w:t>
      </w:r>
      <w:r w:rsidR="00D01E57">
        <w:rPr>
          <w:rFonts w:ascii="Times New Roman" w:hAnsi="Times New Roman" w:cs="Times New Roman"/>
        </w:rPr>
        <w:t>The dwellings and graves at Vlasac also contained ~100 sacred objects</w:t>
      </w:r>
      <w:r>
        <w:rPr>
          <w:rFonts w:ascii="Times New Roman" w:hAnsi="Times New Roman" w:cs="Times New Roman"/>
        </w:rPr>
        <w:t xml:space="preserve"> of specific design and elaborat</w:t>
      </w:r>
      <w:r w:rsidR="00941DE1">
        <w:rPr>
          <w:rFonts w:ascii="Times New Roman" w:hAnsi="Times New Roman" w:cs="Times New Roman"/>
        </w:rPr>
        <w:t>e painting/engraving</w:t>
      </w:r>
      <w:r>
        <w:rPr>
          <w:rFonts w:ascii="Times New Roman" w:hAnsi="Times New Roman" w:cs="Times New Roman"/>
        </w:rPr>
        <w:t xml:space="preserve"> and the remains of many domesticated dogs. </w:t>
      </w:r>
      <w:r w:rsidR="00D01E57">
        <w:rPr>
          <w:rFonts w:ascii="Times New Roman" w:hAnsi="Times New Roman" w:cs="Times New Roman"/>
        </w:rPr>
        <w:t xml:space="preserve">Settlement and dwelling structures at Vlasac include surface dwelling structures </w:t>
      </w:r>
      <w:r>
        <w:rPr>
          <w:rFonts w:ascii="Times New Roman" w:hAnsi="Times New Roman" w:cs="Times New Roman"/>
        </w:rPr>
        <w:t xml:space="preserve">with floors of crushed limestone and sand, </w:t>
      </w:r>
      <w:r w:rsidR="00D01E57">
        <w:rPr>
          <w:rFonts w:ascii="Times New Roman" w:hAnsi="Times New Roman" w:cs="Times New Roman"/>
        </w:rPr>
        <w:t>sunken/semi-subterranean dwellings with simple hearths and hearth structures, remains of tents,</w:t>
      </w:r>
      <w:r w:rsidR="006872D7">
        <w:rPr>
          <w:rFonts w:ascii="Times New Roman" w:hAnsi="Times New Roman" w:cs="Times New Roman"/>
        </w:rPr>
        <w:t xml:space="preserve"> and</w:t>
      </w:r>
      <w:r w:rsidR="00D01E57">
        <w:rPr>
          <w:rFonts w:ascii="Times New Roman" w:hAnsi="Times New Roman" w:cs="Times New Roman"/>
        </w:rPr>
        <w:t xml:space="preserve"> stone structures in open areas (possibly working areas)</w:t>
      </w:r>
      <w:r w:rsidR="00012D7D">
        <w:rPr>
          <w:rFonts w:ascii="Times New Roman" w:hAnsi="Times New Roman" w:cs="Times New Roman"/>
        </w:rPr>
        <w:t xml:space="preserve"> [1]</w:t>
      </w:r>
      <w:r w:rsidR="00D01E57">
        <w:rPr>
          <w:rFonts w:ascii="Times New Roman" w:hAnsi="Times New Roman" w:cs="Times New Roman"/>
        </w:rPr>
        <w:t xml:space="preserve">. </w:t>
      </w:r>
      <w:r w:rsidR="00B606AB">
        <w:rPr>
          <w:rFonts w:ascii="Times New Roman" w:hAnsi="Times New Roman" w:cs="Times New Roman"/>
        </w:rPr>
        <w:t xml:space="preserve">Burials at Vlasac were varied, </w:t>
      </w:r>
      <w:r w:rsidR="00D01E57">
        <w:rPr>
          <w:rFonts w:ascii="Times New Roman" w:hAnsi="Times New Roman" w:cs="Times New Roman"/>
        </w:rPr>
        <w:t>most typically s</w:t>
      </w:r>
      <w:r w:rsidR="00B606AB">
        <w:rPr>
          <w:rFonts w:ascii="Times New Roman" w:hAnsi="Times New Roman" w:cs="Times New Roman"/>
        </w:rPr>
        <w:t>ingle and multiple</w:t>
      </w:r>
      <w:r w:rsidR="00D01E57">
        <w:rPr>
          <w:rFonts w:ascii="Times New Roman" w:hAnsi="Times New Roman" w:cs="Times New Roman"/>
        </w:rPr>
        <w:t xml:space="preserve"> inhumations, but also cremations and secondary burials of men and children</w:t>
      </w:r>
      <w:r w:rsidR="00012D7D">
        <w:rPr>
          <w:rFonts w:ascii="Times New Roman" w:hAnsi="Times New Roman" w:cs="Times New Roman"/>
        </w:rPr>
        <w:t xml:space="preserve"> [1]</w:t>
      </w:r>
      <w:r w:rsidR="00D01E57">
        <w:rPr>
          <w:rFonts w:ascii="Times New Roman" w:hAnsi="Times New Roman" w:cs="Times New Roman"/>
        </w:rPr>
        <w:t xml:space="preserve">. </w:t>
      </w:r>
    </w:p>
    <w:p w14:paraId="41CDAC4C" w14:textId="77777777" w:rsidR="00BE4422" w:rsidRDefault="00BE4422" w:rsidP="007E2C71">
      <w:pPr>
        <w:spacing w:line="360" w:lineRule="auto"/>
        <w:rPr>
          <w:rFonts w:ascii="Times New Roman" w:hAnsi="Times New Roman" w:cs="Times New Roman"/>
          <w:i/>
        </w:rPr>
      </w:pPr>
    </w:p>
    <w:p w14:paraId="1BDFDC3F" w14:textId="77777777" w:rsidR="00E5612D" w:rsidRPr="00BE4422" w:rsidRDefault="00E5612D" w:rsidP="007E2C71">
      <w:pPr>
        <w:spacing w:line="360" w:lineRule="auto"/>
        <w:rPr>
          <w:rFonts w:ascii="Times New Roman" w:hAnsi="Times New Roman" w:cs="Times New Roman"/>
          <w:i/>
        </w:rPr>
      </w:pPr>
    </w:p>
    <w:p w14:paraId="4B320362" w14:textId="0CA20F5F" w:rsidR="00BE4422" w:rsidRDefault="006872D7" w:rsidP="007E2C71">
      <w:pPr>
        <w:spacing w:line="360" w:lineRule="auto"/>
        <w:rPr>
          <w:rFonts w:ascii="Times New Roman" w:hAnsi="Times New Roman" w:cs="Times New Roman"/>
          <w:b/>
          <w:u w:val="single"/>
        </w:rPr>
      </w:pPr>
      <w:r>
        <w:rPr>
          <w:rFonts w:ascii="Times New Roman" w:hAnsi="Times New Roman" w:cs="Times New Roman"/>
          <w:b/>
          <w:u w:val="single"/>
        </w:rPr>
        <w:t xml:space="preserve">Late </w:t>
      </w:r>
      <w:r w:rsidR="00BE4422">
        <w:rPr>
          <w:rFonts w:ascii="Times New Roman" w:hAnsi="Times New Roman" w:cs="Times New Roman"/>
          <w:b/>
          <w:u w:val="single"/>
        </w:rPr>
        <w:t>Mesolithic</w:t>
      </w:r>
      <w:r>
        <w:rPr>
          <w:rFonts w:ascii="Times New Roman" w:hAnsi="Times New Roman" w:cs="Times New Roman"/>
          <w:b/>
          <w:u w:val="single"/>
        </w:rPr>
        <w:t xml:space="preserve"> - Transitional phase</w:t>
      </w:r>
    </w:p>
    <w:p w14:paraId="670DF9E1" w14:textId="77777777" w:rsidR="00941DE1" w:rsidRDefault="00941DE1" w:rsidP="007E2C71">
      <w:pPr>
        <w:spacing w:line="360" w:lineRule="auto"/>
        <w:rPr>
          <w:rFonts w:ascii="Times New Roman" w:hAnsi="Times New Roman" w:cs="Times New Roman"/>
          <w:i/>
        </w:rPr>
      </w:pPr>
    </w:p>
    <w:p w14:paraId="32473CD6" w14:textId="60B1D69F" w:rsidR="00BE4422" w:rsidRDefault="00BE4422" w:rsidP="007E2C71">
      <w:pPr>
        <w:spacing w:line="360" w:lineRule="auto"/>
        <w:rPr>
          <w:rFonts w:ascii="Times New Roman" w:hAnsi="Times New Roman" w:cs="Times New Roman"/>
          <w:i/>
        </w:rPr>
      </w:pPr>
      <w:r>
        <w:rPr>
          <w:rFonts w:ascii="Times New Roman" w:hAnsi="Times New Roman" w:cs="Times New Roman"/>
          <w:i/>
        </w:rPr>
        <w:t>Lepenski Vir (Iron Gates, Serbia)</w:t>
      </w:r>
    </w:p>
    <w:p w14:paraId="0A57ADC3" w14:textId="50FA62BF" w:rsidR="00BE4422" w:rsidRDefault="00D01E57" w:rsidP="00826A27">
      <w:pPr>
        <w:spacing w:line="360" w:lineRule="auto"/>
        <w:rPr>
          <w:rFonts w:ascii="Times New Roman" w:hAnsi="Times New Roman" w:cs="Times New Roman"/>
        </w:rPr>
      </w:pPr>
      <w:r>
        <w:rPr>
          <w:rFonts w:ascii="Times New Roman" w:hAnsi="Times New Roman" w:cs="Times New Roman"/>
        </w:rPr>
        <w:tab/>
        <w:t>The site of Lepenski Vir wa</w:t>
      </w:r>
      <w:r w:rsidR="00EA05C8">
        <w:rPr>
          <w:rFonts w:ascii="Times New Roman" w:hAnsi="Times New Roman" w:cs="Times New Roman"/>
        </w:rPr>
        <w:t>s located three kilometers downstream from Vlasac, and was discovered in 1960</w:t>
      </w:r>
      <w:r w:rsidR="00584A23">
        <w:rPr>
          <w:rFonts w:ascii="Times New Roman" w:hAnsi="Times New Roman" w:cs="Times New Roman"/>
        </w:rPr>
        <w:t xml:space="preserve"> on a sloping terrace on the right bank of the Danube River</w:t>
      </w:r>
      <w:r w:rsidR="00012D7D">
        <w:rPr>
          <w:rFonts w:ascii="Times New Roman" w:hAnsi="Times New Roman" w:cs="Times New Roman"/>
        </w:rPr>
        <w:t xml:space="preserve"> [6-7]</w:t>
      </w:r>
      <w:r w:rsidR="00EA05C8">
        <w:rPr>
          <w:rFonts w:ascii="Times New Roman" w:hAnsi="Times New Roman" w:cs="Times New Roman"/>
        </w:rPr>
        <w:t>. Excavation of the site began in 1965, led by Dragoslav Srejović. A total of ~2500 m</w:t>
      </w:r>
      <w:r w:rsidR="00EA05C8">
        <w:rPr>
          <w:rFonts w:ascii="Times New Roman" w:hAnsi="Times New Roman" w:cs="Times New Roman"/>
          <w:vertAlign w:val="superscript"/>
        </w:rPr>
        <w:t>2</w:t>
      </w:r>
      <w:r w:rsidR="00B606AB">
        <w:rPr>
          <w:rFonts w:ascii="Times New Roman" w:hAnsi="Times New Roman" w:cs="Times New Roman"/>
        </w:rPr>
        <w:t xml:space="preserve"> has been excavated, revealing many of the same items as found at Vlasac (see above)</w:t>
      </w:r>
      <w:r>
        <w:rPr>
          <w:rFonts w:ascii="Times New Roman" w:hAnsi="Times New Roman" w:cs="Times New Roman"/>
        </w:rPr>
        <w:t xml:space="preserve"> an</w:t>
      </w:r>
      <w:r w:rsidR="006872D7">
        <w:rPr>
          <w:rFonts w:ascii="Times New Roman" w:hAnsi="Times New Roman" w:cs="Times New Roman"/>
        </w:rPr>
        <w:t xml:space="preserve">d a similar settlement </w:t>
      </w:r>
      <w:r w:rsidR="006872D7">
        <w:rPr>
          <w:rFonts w:ascii="Times New Roman" w:hAnsi="Times New Roman" w:cs="Times New Roman"/>
        </w:rPr>
        <w:lastRenderedPageBreak/>
        <w:t>structure</w:t>
      </w:r>
      <w:r w:rsidR="00012D7D">
        <w:rPr>
          <w:rFonts w:ascii="Times New Roman" w:hAnsi="Times New Roman" w:cs="Times New Roman"/>
        </w:rPr>
        <w:t xml:space="preserve"> [1]</w:t>
      </w:r>
      <w:r>
        <w:rPr>
          <w:rFonts w:ascii="Times New Roman" w:hAnsi="Times New Roman" w:cs="Times New Roman"/>
        </w:rPr>
        <w:t>.</w:t>
      </w:r>
      <w:r w:rsidR="00584A23">
        <w:rPr>
          <w:rFonts w:ascii="Times New Roman" w:hAnsi="Times New Roman" w:cs="Times New Roman"/>
        </w:rPr>
        <w:t xml:space="preserve"> </w:t>
      </w:r>
      <w:r w:rsidR="00EA05C8">
        <w:rPr>
          <w:rFonts w:ascii="Times New Roman" w:hAnsi="Times New Roman" w:cs="Times New Roman"/>
        </w:rPr>
        <w:t xml:space="preserve">The site has been dated to the Lepenski Vir culture, and </w:t>
      </w:r>
      <w:r w:rsidR="00C1690C">
        <w:rPr>
          <w:rFonts w:ascii="Times New Roman" w:hAnsi="Times New Roman" w:cs="Times New Roman"/>
        </w:rPr>
        <w:t>the most recent AMS dating</w:t>
      </w:r>
      <w:r w:rsidR="00B606AB">
        <w:rPr>
          <w:rFonts w:ascii="Times New Roman" w:hAnsi="Times New Roman" w:cs="Times New Roman"/>
        </w:rPr>
        <w:t xml:space="preserve"> </w:t>
      </w:r>
      <w:r w:rsidR="00C1690C">
        <w:rPr>
          <w:rFonts w:ascii="Times New Roman" w:hAnsi="Times New Roman" w:cs="Times New Roman"/>
        </w:rPr>
        <w:t xml:space="preserve">suggests that the site was most heavily in use between ~6300 and 5700 cal BC (Lepenski </w:t>
      </w:r>
      <w:r w:rsidR="00012D7D">
        <w:rPr>
          <w:rFonts w:ascii="Times New Roman" w:hAnsi="Times New Roman" w:cs="Times New Roman"/>
        </w:rPr>
        <w:t>Vir I-II &amp; III) [4</w:t>
      </w:r>
      <w:r w:rsidR="00C1690C">
        <w:rPr>
          <w:rFonts w:ascii="Times New Roman" w:hAnsi="Times New Roman" w:cs="Times New Roman"/>
        </w:rPr>
        <w:t xml:space="preserve">]. </w:t>
      </w:r>
      <w:r w:rsidR="00584A23">
        <w:rPr>
          <w:rFonts w:ascii="Times New Roman" w:hAnsi="Times New Roman" w:cs="Times New Roman"/>
        </w:rPr>
        <w:t>The Transitional phase in the Danube Gorges region is best represented at Lepenski Vir (I-II)</w:t>
      </w:r>
      <w:r w:rsidR="005B4718">
        <w:rPr>
          <w:rFonts w:ascii="Times New Roman" w:hAnsi="Times New Roman" w:cs="Times New Roman"/>
        </w:rPr>
        <w:t xml:space="preserve"> (~6240-5845 calBC), </w:t>
      </w:r>
      <w:r w:rsidR="00584A23">
        <w:rPr>
          <w:rFonts w:ascii="Times New Roman" w:hAnsi="Times New Roman" w:cs="Times New Roman"/>
        </w:rPr>
        <w:t xml:space="preserve">where </w:t>
      </w:r>
      <w:r w:rsidR="00826A27">
        <w:rPr>
          <w:rFonts w:ascii="Times New Roman" w:hAnsi="Times New Roman" w:cs="Times New Roman"/>
        </w:rPr>
        <w:t xml:space="preserve">~75 dwellings </w:t>
      </w:r>
      <w:r w:rsidR="00C1690C">
        <w:rPr>
          <w:rFonts w:ascii="Times New Roman" w:hAnsi="Times New Roman" w:cs="Times New Roman"/>
        </w:rPr>
        <w:t xml:space="preserve">characteristic of the site </w:t>
      </w:r>
      <w:r w:rsidR="00826A27">
        <w:rPr>
          <w:rFonts w:ascii="Times New Roman" w:hAnsi="Times New Roman" w:cs="Times New Roman"/>
        </w:rPr>
        <w:t>were unearthed</w:t>
      </w:r>
      <w:r w:rsidR="00C1690C">
        <w:rPr>
          <w:rFonts w:ascii="Times New Roman" w:hAnsi="Times New Roman" w:cs="Times New Roman"/>
        </w:rPr>
        <w:t xml:space="preserve">: buildings </w:t>
      </w:r>
      <w:r w:rsidR="002C1A56">
        <w:rPr>
          <w:rFonts w:ascii="Times New Roman" w:hAnsi="Times New Roman" w:cs="Times New Roman"/>
        </w:rPr>
        <w:t>with trapezoidal limestone floors dug into the slope of the terrace</w:t>
      </w:r>
      <w:r w:rsidR="00012D7D">
        <w:rPr>
          <w:rFonts w:ascii="Times New Roman" w:hAnsi="Times New Roman" w:cs="Times New Roman"/>
        </w:rPr>
        <w:t xml:space="preserve"> [4, 8-10]. </w:t>
      </w:r>
      <w:r w:rsidR="00C1690C">
        <w:rPr>
          <w:rFonts w:ascii="Times New Roman" w:hAnsi="Times New Roman" w:cs="Times New Roman"/>
        </w:rPr>
        <w:t>These trapezoidal buildings have been AMS dated to ~6300/6200 to 5900 cal BC, after which point most were abandoned and may have been primarily used for burials [</w:t>
      </w:r>
      <w:r w:rsidR="00012D7D">
        <w:rPr>
          <w:rFonts w:ascii="Times New Roman" w:hAnsi="Times New Roman" w:cs="Times New Roman"/>
        </w:rPr>
        <w:t>4</w:t>
      </w:r>
      <w:r w:rsidR="00C1690C">
        <w:rPr>
          <w:rFonts w:ascii="Times New Roman" w:hAnsi="Times New Roman" w:cs="Times New Roman"/>
        </w:rPr>
        <w:t xml:space="preserve">]; skeletal remains at the site were </w:t>
      </w:r>
      <w:r w:rsidR="00826A27">
        <w:rPr>
          <w:rFonts w:ascii="Times New Roman" w:hAnsi="Times New Roman" w:cs="Times New Roman"/>
        </w:rPr>
        <w:t>typically found in association</w:t>
      </w:r>
      <w:r w:rsidR="005B4718">
        <w:rPr>
          <w:rFonts w:ascii="Times New Roman" w:hAnsi="Times New Roman" w:cs="Times New Roman"/>
        </w:rPr>
        <w:t xml:space="preserve"> with the house floors [</w:t>
      </w:r>
      <w:r w:rsidR="00012D7D">
        <w:rPr>
          <w:rFonts w:ascii="Times New Roman" w:hAnsi="Times New Roman" w:cs="Times New Roman"/>
        </w:rPr>
        <w:t>10-12].</w:t>
      </w:r>
      <w:r w:rsidR="005B4718">
        <w:rPr>
          <w:rFonts w:ascii="Times New Roman" w:hAnsi="Times New Roman" w:cs="Times New Roman"/>
        </w:rPr>
        <w:t xml:space="preserve"> </w:t>
      </w:r>
    </w:p>
    <w:p w14:paraId="5882FC54" w14:textId="77777777" w:rsidR="00E5612D" w:rsidRDefault="00E5612D" w:rsidP="007E2C71">
      <w:pPr>
        <w:spacing w:line="360" w:lineRule="auto"/>
        <w:rPr>
          <w:rFonts w:ascii="Times New Roman" w:hAnsi="Times New Roman" w:cs="Times New Roman"/>
          <w:b/>
          <w:u w:val="single"/>
        </w:rPr>
      </w:pPr>
    </w:p>
    <w:p w14:paraId="761114DB" w14:textId="77777777" w:rsidR="00E5612D" w:rsidRDefault="00E5612D" w:rsidP="007E2C71">
      <w:pPr>
        <w:spacing w:line="360" w:lineRule="auto"/>
        <w:rPr>
          <w:rFonts w:ascii="Times New Roman" w:hAnsi="Times New Roman" w:cs="Times New Roman"/>
          <w:b/>
          <w:u w:val="single"/>
        </w:rPr>
      </w:pPr>
    </w:p>
    <w:p w14:paraId="19C64FAE" w14:textId="77777777" w:rsidR="007E2C71" w:rsidRPr="00D205B9" w:rsidRDefault="007E2C71" w:rsidP="007E2C71">
      <w:pPr>
        <w:spacing w:line="360" w:lineRule="auto"/>
        <w:rPr>
          <w:rFonts w:ascii="Times New Roman" w:hAnsi="Times New Roman" w:cs="Times New Roman"/>
          <w:b/>
          <w:u w:val="single"/>
        </w:rPr>
      </w:pPr>
      <w:r w:rsidRPr="00D205B9">
        <w:rPr>
          <w:rFonts w:ascii="Times New Roman" w:hAnsi="Times New Roman" w:cs="Times New Roman"/>
          <w:b/>
          <w:u w:val="single"/>
        </w:rPr>
        <w:t xml:space="preserve">Early Neolithic </w:t>
      </w:r>
    </w:p>
    <w:p w14:paraId="67EB7E1B" w14:textId="77777777" w:rsidR="007E2C71" w:rsidRPr="005C6233" w:rsidRDefault="007E2C71" w:rsidP="007E2C71">
      <w:pPr>
        <w:pStyle w:val="Heading3"/>
        <w:spacing w:line="360" w:lineRule="auto"/>
        <w:rPr>
          <w:rFonts w:ascii="Times New Roman" w:hAnsi="Times New Roman" w:cs="Times New Roman"/>
          <w:b w:val="0"/>
          <w:i/>
          <w:color w:val="auto"/>
        </w:rPr>
      </w:pPr>
      <w:bookmarkStart w:id="0" w:name="_Toc275599385"/>
      <w:bookmarkStart w:id="1" w:name="_Toc275600134"/>
      <w:bookmarkStart w:id="2" w:name="_Toc279059835"/>
      <w:bookmarkStart w:id="3" w:name="_Toc289594499"/>
      <w:bookmarkStart w:id="4" w:name="_Toc289595116"/>
      <w:bookmarkStart w:id="5" w:name="_Toc297985825"/>
      <w:r w:rsidRPr="005C6233">
        <w:rPr>
          <w:rFonts w:ascii="Times New Roman" w:hAnsi="Times New Roman" w:cs="Times New Roman"/>
          <w:b w:val="0"/>
          <w:i/>
          <w:color w:val="auto"/>
        </w:rPr>
        <w:t>Vedrovice (southern Moravia, Czech Republic)</w:t>
      </w:r>
      <w:bookmarkEnd w:id="0"/>
      <w:bookmarkEnd w:id="1"/>
      <w:bookmarkEnd w:id="2"/>
      <w:bookmarkEnd w:id="3"/>
      <w:bookmarkEnd w:id="4"/>
      <w:bookmarkEnd w:id="5"/>
    </w:p>
    <w:p w14:paraId="5AF6D72D" w14:textId="6EBB7715" w:rsidR="00BE730C" w:rsidRDefault="00D65669" w:rsidP="007E2C71">
      <w:pPr>
        <w:spacing w:line="360" w:lineRule="auto"/>
        <w:rPr>
          <w:rFonts w:ascii="Times New Roman" w:hAnsi="Times New Roman"/>
        </w:rPr>
      </w:pPr>
      <w:r>
        <w:rPr>
          <w:rFonts w:ascii="Times New Roman" w:hAnsi="Times New Roman" w:cs="Times New Roman"/>
        </w:rPr>
        <w:tab/>
      </w:r>
      <w:r w:rsidR="007E2C71" w:rsidRPr="005C6233">
        <w:rPr>
          <w:rFonts w:ascii="Times New Roman" w:hAnsi="Times New Roman" w:cs="Times New Roman"/>
        </w:rPr>
        <w:t>The early LBK cemetery of Vedrovice in southern Moravia in the Czech Republic is located 40</w:t>
      </w:r>
      <w:r w:rsidR="006872D7">
        <w:rPr>
          <w:rFonts w:ascii="Times New Roman" w:hAnsi="Times New Roman" w:cs="Times New Roman"/>
        </w:rPr>
        <w:t xml:space="preserve"> </w:t>
      </w:r>
      <w:r w:rsidR="007E2C71" w:rsidRPr="005C6233">
        <w:rPr>
          <w:rFonts w:ascii="Times New Roman" w:hAnsi="Times New Roman" w:cs="Times New Roman"/>
        </w:rPr>
        <w:t>km</w:t>
      </w:r>
      <w:r w:rsidR="006872D7">
        <w:rPr>
          <w:rFonts w:ascii="Times New Roman" w:hAnsi="Times New Roman" w:cs="Times New Roman"/>
        </w:rPr>
        <w:t>s</w:t>
      </w:r>
      <w:r w:rsidR="007E2C71" w:rsidRPr="005C6233">
        <w:rPr>
          <w:rFonts w:ascii="Times New Roman" w:hAnsi="Times New Roman" w:cs="Times New Roman"/>
        </w:rPr>
        <w:t xml:space="preserve"> sout</w:t>
      </w:r>
      <w:r w:rsidR="007E2C71">
        <w:rPr>
          <w:rFonts w:ascii="Times New Roman" w:hAnsi="Times New Roman" w:cs="Times New Roman"/>
        </w:rPr>
        <w:t>hwest of Brno</w:t>
      </w:r>
      <w:r w:rsidR="00012D7D">
        <w:rPr>
          <w:rFonts w:ascii="Times New Roman" w:hAnsi="Times New Roman" w:cs="Times New Roman"/>
        </w:rPr>
        <w:t xml:space="preserve"> [13</w:t>
      </w:r>
      <w:r w:rsidR="005B4718">
        <w:rPr>
          <w:rFonts w:ascii="Times New Roman" w:hAnsi="Times New Roman" w:cs="Times New Roman"/>
        </w:rPr>
        <w:t>]</w:t>
      </w:r>
      <w:r w:rsidR="007E2C71">
        <w:rPr>
          <w:rFonts w:ascii="Times New Roman" w:hAnsi="Times New Roman" w:cs="Times New Roman"/>
        </w:rPr>
        <w:t xml:space="preserve">. The site complex has been of particular interest due to its likely position on the earliest periphery of the Neolithic dispersal of agriculture into Central Europe </w:t>
      </w:r>
      <w:r w:rsidR="005B4718">
        <w:rPr>
          <w:rFonts w:ascii="Times New Roman" w:hAnsi="Times New Roman" w:cs="Times New Roman"/>
        </w:rPr>
        <w:t>[</w:t>
      </w:r>
      <w:r w:rsidR="00012D7D">
        <w:rPr>
          <w:rFonts w:ascii="Times New Roman" w:hAnsi="Times New Roman" w:cs="Times New Roman"/>
        </w:rPr>
        <w:t>14-17</w:t>
      </w:r>
      <w:r w:rsidR="005B4718">
        <w:rPr>
          <w:rFonts w:ascii="Times New Roman" w:hAnsi="Times New Roman" w:cs="Times New Roman"/>
        </w:rPr>
        <w:t>]</w:t>
      </w:r>
      <w:r w:rsidR="007E2C71">
        <w:rPr>
          <w:rFonts w:ascii="Times New Roman" w:hAnsi="Times New Roman" w:cs="Times New Roman"/>
        </w:rPr>
        <w:t xml:space="preserve">. Vedrovice is the earliest known LBK cemetery and has yielded the oldest radiocarbon date for a Central European LBK cemetery (5480 BC with highest probability between </w:t>
      </w:r>
      <w:r w:rsidR="007E2C71" w:rsidRPr="005C6233">
        <w:rPr>
          <w:rFonts w:ascii="Times New Roman" w:hAnsi="Times New Roman" w:cs="Times New Roman"/>
        </w:rPr>
        <w:t>~5300-5100 cal BC</w:t>
      </w:r>
      <w:r w:rsidR="002C2711">
        <w:rPr>
          <w:rFonts w:ascii="Times New Roman" w:hAnsi="Times New Roman" w:cs="Times New Roman"/>
        </w:rPr>
        <w:t>)</w:t>
      </w:r>
      <w:r w:rsidR="007E2C71">
        <w:rPr>
          <w:rFonts w:ascii="Times New Roman" w:hAnsi="Times New Roman" w:cs="Times New Roman"/>
        </w:rPr>
        <w:t xml:space="preserve"> </w:t>
      </w:r>
      <w:r w:rsidR="002C2711">
        <w:rPr>
          <w:rFonts w:ascii="Times New Roman" w:hAnsi="Times New Roman" w:cs="Times New Roman"/>
        </w:rPr>
        <w:t>[18]</w:t>
      </w:r>
      <w:r w:rsidR="007E2C71">
        <w:rPr>
          <w:rFonts w:ascii="Times New Roman" w:hAnsi="Times New Roman" w:cs="Times New Roman"/>
        </w:rPr>
        <w:t xml:space="preserve">. </w:t>
      </w:r>
      <w:r w:rsidR="007E2C71" w:rsidRPr="005C6233">
        <w:rPr>
          <w:rFonts w:ascii="Times New Roman" w:hAnsi="Times New Roman" w:cs="Times New Roman"/>
        </w:rPr>
        <w:t xml:space="preserve">The site was excavated between </w:t>
      </w:r>
      <w:r w:rsidR="007E2C71">
        <w:rPr>
          <w:rFonts w:ascii="Times New Roman" w:hAnsi="Times New Roman" w:cs="Times New Roman"/>
        </w:rPr>
        <w:t>1975 and 1982</w:t>
      </w:r>
      <w:r w:rsidR="007E2C71" w:rsidRPr="005C6233">
        <w:rPr>
          <w:rFonts w:ascii="Times New Roman" w:hAnsi="Times New Roman" w:cs="Times New Roman"/>
        </w:rPr>
        <w:t>, encompassing 4500 m</w:t>
      </w:r>
      <w:r w:rsidR="007E2C71" w:rsidRPr="005C6233">
        <w:rPr>
          <w:rFonts w:ascii="Times New Roman" w:hAnsi="Times New Roman" w:cs="Times New Roman"/>
          <w:vertAlign w:val="superscript"/>
        </w:rPr>
        <w:t>2</w:t>
      </w:r>
      <w:r w:rsidR="007E2C71" w:rsidRPr="005C6233">
        <w:rPr>
          <w:rFonts w:ascii="Times New Roman" w:hAnsi="Times New Roman" w:cs="Times New Roman"/>
        </w:rPr>
        <w:t xml:space="preserve"> that included the main settlement of Sídlištĕ (700 m</w:t>
      </w:r>
      <w:r w:rsidR="007E2C71" w:rsidRPr="005C6233">
        <w:rPr>
          <w:rFonts w:ascii="Times New Roman" w:hAnsi="Times New Roman" w:cs="Times New Roman"/>
          <w:vertAlign w:val="superscript"/>
        </w:rPr>
        <w:t>2</w:t>
      </w:r>
      <w:r w:rsidR="007E2C71" w:rsidRPr="005C6233">
        <w:rPr>
          <w:rFonts w:ascii="Times New Roman" w:hAnsi="Times New Roman" w:cs="Times New Roman"/>
        </w:rPr>
        <w:t xml:space="preserve">), </w:t>
      </w:r>
      <w:r w:rsidR="007E2C71">
        <w:rPr>
          <w:rFonts w:ascii="Times New Roman" w:hAnsi="Times New Roman" w:cs="Times New Roman"/>
        </w:rPr>
        <w:t>its cemetery</w:t>
      </w:r>
      <w:r w:rsidR="007E2C71" w:rsidRPr="005C6233">
        <w:rPr>
          <w:rFonts w:ascii="Times New Roman" w:hAnsi="Times New Roman" w:cs="Times New Roman"/>
        </w:rPr>
        <w:t xml:space="preserve"> of Široká u lesa (excavated between 1975 and 1982), and the burial </w:t>
      </w:r>
      <w:r w:rsidR="002C2711">
        <w:rPr>
          <w:rFonts w:ascii="Times New Roman" w:hAnsi="Times New Roman" w:cs="Times New Roman"/>
        </w:rPr>
        <w:t xml:space="preserve">ground of U Vinklerovy </w:t>
      </w:r>
      <w:r w:rsidR="002C2711" w:rsidRPr="002C2711">
        <w:rPr>
          <w:rFonts w:ascii="Times New Roman" w:hAnsi="Times New Roman" w:cs="Times New Roman"/>
        </w:rPr>
        <w:t>cihelny [</w:t>
      </w:r>
      <w:r w:rsidR="002C2711">
        <w:rPr>
          <w:rFonts w:ascii="Times New Roman" w:hAnsi="Times New Roman" w:cs="Times New Roman"/>
          <w:lang w:val="en-CA"/>
        </w:rPr>
        <w:t>19-25</w:t>
      </w:r>
      <w:r w:rsidR="002C2711" w:rsidRPr="002C2711">
        <w:rPr>
          <w:rFonts w:ascii="Times New Roman" w:hAnsi="Times New Roman" w:cs="Times New Roman"/>
        </w:rPr>
        <w:t>]</w:t>
      </w:r>
      <w:r w:rsidR="007E2C71" w:rsidRPr="002C2711">
        <w:rPr>
          <w:rFonts w:ascii="Times New Roman" w:hAnsi="Times New Roman" w:cs="Times New Roman"/>
        </w:rPr>
        <w:t>. The site</w:t>
      </w:r>
      <w:r w:rsidR="007E2C71">
        <w:rPr>
          <w:rFonts w:ascii="Times New Roman" w:hAnsi="Times New Roman" w:cs="Times New Roman"/>
        </w:rPr>
        <w:t xml:space="preserve"> has yielded 85 burials and a rich record of daily life via its large range of preserved material </w:t>
      </w:r>
      <w:r w:rsidR="007E2C71" w:rsidRPr="00C604D9">
        <w:rPr>
          <w:rFonts w:ascii="Times New Roman" w:hAnsi="Times New Roman" w:cs="Times New Roman"/>
        </w:rPr>
        <w:t xml:space="preserve">culture </w:t>
      </w:r>
      <w:r w:rsidR="002C2711">
        <w:rPr>
          <w:rFonts w:ascii="Times New Roman" w:hAnsi="Times New Roman" w:cs="Times New Roman"/>
        </w:rPr>
        <w:t>[19-21, 25-33].</w:t>
      </w:r>
    </w:p>
    <w:p w14:paraId="03818CF0" w14:textId="7DD762B9" w:rsidR="00BE730C" w:rsidRPr="00FE7069" w:rsidRDefault="00BE730C" w:rsidP="00BE730C">
      <w:pPr>
        <w:spacing w:line="360" w:lineRule="auto"/>
        <w:rPr>
          <w:rFonts w:ascii="Times New Roman" w:hAnsi="Times New Roman"/>
        </w:rPr>
      </w:pPr>
      <w:r>
        <w:rPr>
          <w:rFonts w:ascii="Times New Roman" w:hAnsi="Times New Roman"/>
        </w:rPr>
        <w:tab/>
      </w:r>
      <w:r w:rsidR="0033341C" w:rsidRPr="00FE7069">
        <w:rPr>
          <w:rFonts w:ascii="Times New Roman" w:hAnsi="Times New Roman" w:cs="Times New Roman"/>
        </w:rPr>
        <w:t xml:space="preserve">The skeletal remains from Vedrovice </w:t>
      </w:r>
      <w:r w:rsidR="0033341C">
        <w:rPr>
          <w:rFonts w:ascii="Times New Roman" w:hAnsi="Times New Roman" w:cs="Times New Roman"/>
        </w:rPr>
        <w:t xml:space="preserve">have been extensively studied </w:t>
      </w:r>
      <w:r w:rsidR="0033341C" w:rsidRPr="009B31C0">
        <w:rPr>
          <w:rFonts w:ascii="Times New Roman" w:hAnsi="Times New Roman" w:cs="Times New Roman"/>
        </w:rPr>
        <w:t>an</w:t>
      </w:r>
      <w:r w:rsidR="0033341C">
        <w:rPr>
          <w:rFonts w:ascii="Times New Roman" w:hAnsi="Times New Roman" w:cs="Times New Roman"/>
        </w:rPr>
        <w:t xml:space="preserve">d </w:t>
      </w:r>
      <w:r w:rsidR="0033341C" w:rsidRPr="00FE7069">
        <w:rPr>
          <w:rFonts w:ascii="Times New Roman" w:hAnsi="Times New Roman" w:cs="Times New Roman"/>
        </w:rPr>
        <w:t xml:space="preserve">were the subject of the Vedrovice Bioarchaeology Project between 2005-2007, </w:t>
      </w:r>
      <w:r w:rsidR="0033341C">
        <w:rPr>
          <w:rFonts w:ascii="Times New Roman" w:hAnsi="Times New Roman" w:cs="Times New Roman"/>
        </w:rPr>
        <w:t xml:space="preserve">with </w:t>
      </w:r>
      <w:r w:rsidR="002C2711">
        <w:rPr>
          <w:rFonts w:ascii="Times New Roman" w:hAnsi="Times New Roman" w:cs="Times New Roman"/>
        </w:rPr>
        <w:t>resu</w:t>
      </w:r>
      <w:r w:rsidR="00FA78D1">
        <w:rPr>
          <w:rFonts w:ascii="Times New Roman" w:hAnsi="Times New Roman" w:cs="Times New Roman"/>
        </w:rPr>
        <w:t>lts published in 2008 [13-14, 18, 34-41</w:t>
      </w:r>
      <w:r w:rsidR="002C2711">
        <w:rPr>
          <w:rFonts w:ascii="Times New Roman" w:hAnsi="Times New Roman" w:cs="Times New Roman"/>
        </w:rPr>
        <w:t>]</w:t>
      </w:r>
      <w:r w:rsidR="0033341C" w:rsidRPr="002B458D">
        <w:rPr>
          <w:rFonts w:ascii="Times New Roman" w:hAnsi="Times New Roman" w:cs="Times New Roman"/>
        </w:rPr>
        <w:t>.</w:t>
      </w:r>
      <w:r w:rsidR="00977D03" w:rsidRPr="00977D03">
        <w:rPr>
          <w:rFonts w:ascii="Times New Roman" w:hAnsi="Times New Roman" w:cs="Times New Roman"/>
        </w:rPr>
        <w:t xml:space="preserve"> </w:t>
      </w:r>
      <w:r w:rsidRPr="00FE7069">
        <w:rPr>
          <w:rFonts w:ascii="Times New Roman" w:hAnsi="Times New Roman" w:cs="Times New Roman"/>
        </w:rPr>
        <w:t>These analyses and others have allowed for major insight to be gained into the culture, diet, social structure, and migration patterns of the LBK. Analyses of stable isotopes and burial customs in LBK communities demonstrate a consistent pattern of patrilocal migration, differential access to cultivatable land</w:t>
      </w:r>
      <w:r w:rsidRPr="00BA473F">
        <w:rPr>
          <w:rFonts w:ascii="Times New Roman" w:hAnsi="Times New Roman" w:cs="Times New Roman"/>
        </w:rPr>
        <w:t xml:space="preserve">, typically along kinship lines, and economic specialization in livestock herding or crop farming </w:t>
      </w:r>
      <w:r w:rsidR="00FA78D1">
        <w:rPr>
          <w:rFonts w:ascii="Times New Roman" w:hAnsi="Times New Roman" w:cs="Times New Roman"/>
        </w:rPr>
        <w:t>[42-49]</w:t>
      </w:r>
      <w:r w:rsidRPr="00BA473F">
        <w:rPr>
          <w:rFonts w:ascii="Times New Roman" w:hAnsi="Times New Roman" w:cs="Times New Roman"/>
        </w:rPr>
        <w:t xml:space="preserve">. </w:t>
      </w:r>
    </w:p>
    <w:p w14:paraId="67A83E4C" w14:textId="77777777" w:rsidR="00BE730C" w:rsidRDefault="00BE730C" w:rsidP="00BE730C">
      <w:pPr>
        <w:spacing w:line="360" w:lineRule="auto"/>
        <w:rPr>
          <w:rFonts w:ascii="Times New Roman" w:hAnsi="Times New Roman" w:cs="Times New Roman"/>
        </w:rPr>
      </w:pPr>
    </w:p>
    <w:p w14:paraId="3C6ADF66" w14:textId="77777777" w:rsidR="00BE730C" w:rsidRPr="005C6233" w:rsidRDefault="00BE730C" w:rsidP="00BE730C">
      <w:pPr>
        <w:pStyle w:val="Heading3"/>
        <w:spacing w:line="360" w:lineRule="auto"/>
        <w:rPr>
          <w:rFonts w:ascii="Times New Roman" w:hAnsi="Times New Roman" w:cs="Times New Roman"/>
          <w:b w:val="0"/>
          <w:i/>
          <w:color w:val="auto"/>
        </w:rPr>
      </w:pPr>
      <w:bookmarkStart w:id="6" w:name="_Toc275599386"/>
      <w:bookmarkStart w:id="7" w:name="_Toc275600135"/>
      <w:bookmarkStart w:id="8" w:name="_Toc279059836"/>
      <w:bookmarkStart w:id="9" w:name="_Toc289594500"/>
      <w:bookmarkStart w:id="10" w:name="_Toc289595117"/>
      <w:bookmarkStart w:id="11" w:name="_Toc297985826"/>
      <w:r w:rsidRPr="005C6233">
        <w:rPr>
          <w:rFonts w:ascii="Times New Roman" w:hAnsi="Times New Roman" w:cs="Times New Roman"/>
          <w:b w:val="0"/>
          <w:i/>
          <w:color w:val="auto"/>
        </w:rPr>
        <w:t>Nitra Horné Krškany (western Slovakia)</w:t>
      </w:r>
      <w:bookmarkEnd w:id="6"/>
      <w:bookmarkEnd w:id="7"/>
      <w:bookmarkEnd w:id="8"/>
      <w:bookmarkEnd w:id="9"/>
      <w:bookmarkEnd w:id="10"/>
      <w:bookmarkEnd w:id="11"/>
    </w:p>
    <w:p w14:paraId="6B091435" w14:textId="226CAD3C" w:rsidR="00BE730C" w:rsidRDefault="00BE730C" w:rsidP="00BE730C">
      <w:pPr>
        <w:spacing w:line="360" w:lineRule="auto"/>
        <w:rPr>
          <w:rFonts w:ascii="Times New Roman" w:hAnsi="Times New Roman" w:cs="Times New Roman"/>
        </w:rPr>
      </w:pPr>
      <w:r w:rsidRPr="005C6233">
        <w:rPr>
          <w:rFonts w:ascii="Times New Roman" w:hAnsi="Times New Roman" w:cs="Times New Roman"/>
        </w:rPr>
        <w:tab/>
        <w:t xml:space="preserve">The early LBK cemetery of Nitra Horné Krškany </w:t>
      </w:r>
      <w:r>
        <w:rPr>
          <w:rFonts w:ascii="Times New Roman" w:hAnsi="Times New Roman" w:cs="Times New Roman"/>
        </w:rPr>
        <w:t xml:space="preserve">in western Slovakia </w:t>
      </w:r>
      <w:r w:rsidRPr="005C6233">
        <w:rPr>
          <w:rFonts w:ascii="Times New Roman" w:hAnsi="Times New Roman" w:cs="Times New Roman"/>
        </w:rPr>
        <w:t>dates to the Ea</w:t>
      </w:r>
      <w:r w:rsidR="00FA78D1">
        <w:rPr>
          <w:rFonts w:ascii="Times New Roman" w:hAnsi="Times New Roman" w:cs="Times New Roman"/>
        </w:rPr>
        <w:t>rly Neolithic (5370-4980 cal BC</w:t>
      </w:r>
      <w:r w:rsidRPr="005C6233">
        <w:rPr>
          <w:rFonts w:ascii="Times New Roman" w:hAnsi="Times New Roman" w:cs="Times New Roman"/>
        </w:rPr>
        <w:t>)</w:t>
      </w:r>
      <w:r w:rsidR="00FA78D1">
        <w:rPr>
          <w:rFonts w:ascii="Times New Roman" w:hAnsi="Times New Roman" w:cs="Times New Roman"/>
        </w:rPr>
        <w:t xml:space="preserve"> [50]</w:t>
      </w:r>
      <w:r w:rsidRPr="005C6233">
        <w:rPr>
          <w:rFonts w:ascii="Times New Roman" w:hAnsi="Times New Roman" w:cs="Times New Roman"/>
        </w:rPr>
        <w:t xml:space="preserve">. </w:t>
      </w:r>
      <w:r w:rsidRPr="005C6233">
        <w:rPr>
          <w:rFonts w:ascii="Times New Roman" w:hAnsi="Times New Roman" w:cs="Times New Roman"/>
          <w:szCs w:val="20"/>
        </w:rPr>
        <w:t>Pavú</w:t>
      </w:r>
      <w:r w:rsidR="00FA78D1">
        <w:rPr>
          <w:rFonts w:ascii="Times New Roman" w:hAnsi="Times New Roman" w:cs="Times New Roman"/>
          <w:szCs w:val="20"/>
        </w:rPr>
        <w:t>k [51]</w:t>
      </w:r>
      <w:r w:rsidRPr="005C6233">
        <w:rPr>
          <w:rFonts w:ascii="Times New Roman" w:hAnsi="Times New Roman" w:cs="Times New Roman"/>
          <w:szCs w:val="20"/>
        </w:rPr>
        <w:t xml:space="preserve"> first documented the </w:t>
      </w:r>
      <w:r w:rsidRPr="005C6233">
        <w:rPr>
          <w:rFonts w:ascii="Times New Roman" w:hAnsi="Times New Roman" w:cs="Times New Roman"/>
        </w:rPr>
        <w:t>grave rituals and ma</w:t>
      </w:r>
      <w:r>
        <w:rPr>
          <w:rFonts w:ascii="Times New Roman" w:hAnsi="Times New Roman" w:cs="Times New Roman"/>
        </w:rPr>
        <w:t>terial culture of the cemetery, and subsequent analyses have included</w:t>
      </w:r>
      <w:r w:rsidR="00002920">
        <w:rPr>
          <w:rFonts w:ascii="Times New Roman" w:hAnsi="Times New Roman" w:cs="Times New Roman"/>
        </w:rPr>
        <w:t xml:space="preserve"> demography and paleopathology [52], stable isotopes [46], ancient DNA [53]</w:t>
      </w:r>
      <w:r w:rsidRPr="005C6233">
        <w:rPr>
          <w:rFonts w:ascii="Times New Roman" w:hAnsi="Times New Roman" w:cs="Times New Roman"/>
        </w:rPr>
        <w:t>, and dental metri</w:t>
      </w:r>
      <w:r w:rsidR="00002920">
        <w:rPr>
          <w:rFonts w:ascii="Times New Roman" w:hAnsi="Times New Roman" w:cs="Times New Roman"/>
        </w:rPr>
        <w:t>cs, non-metrics, and pathology [54]</w:t>
      </w:r>
      <w:r w:rsidRPr="005C6233">
        <w:rPr>
          <w:rFonts w:ascii="Times New Roman" w:hAnsi="Times New Roman" w:cs="Times New Roman"/>
        </w:rPr>
        <w:t>. As was the case with Vedrovice, grave assemblages recovered from Nitra were rich and complex, and exhibit sta</w:t>
      </w:r>
      <w:r w:rsidR="00002920">
        <w:rPr>
          <w:rFonts w:ascii="Times New Roman" w:hAnsi="Times New Roman" w:cs="Times New Roman"/>
        </w:rPr>
        <w:t>tus differences by age and sex [55]</w:t>
      </w:r>
      <w:r w:rsidRPr="005C6233">
        <w:rPr>
          <w:rFonts w:ascii="Times New Roman" w:hAnsi="Times New Roman" w:cs="Times New Roman"/>
        </w:rPr>
        <w:t>.</w:t>
      </w:r>
    </w:p>
    <w:p w14:paraId="4765E674" w14:textId="77777777" w:rsidR="00BE730C" w:rsidRDefault="00BE730C" w:rsidP="00BE730C">
      <w:pPr>
        <w:pStyle w:val="Heading3"/>
        <w:spacing w:line="360" w:lineRule="auto"/>
        <w:rPr>
          <w:rFonts w:ascii="Times New Roman" w:hAnsi="Times New Roman" w:cs="Times New Roman"/>
          <w:b w:val="0"/>
          <w:i/>
          <w:color w:val="auto"/>
        </w:rPr>
      </w:pPr>
      <w:bookmarkStart w:id="12" w:name="_Toc275599387"/>
      <w:bookmarkStart w:id="13" w:name="_Toc275600136"/>
      <w:bookmarkStart w:id="14" w:name="_Toc279059837"/>
      <w:bookmarkStart w:id="15" w:name="_Toc289594501"/>
      <w:bookmarkStart w:id="16" w:name="_Toc289595119"/>
      <w:bookmarkStart w:id="17" w:name="_Toc297985828"/>
    </w:p>
    <w:p w14:paraId="604D47F7" w14:textId="77777777" w:rsidR="00BE730C" w:rsidRPr="005C6233" w:rsidRDefault="00BE730C" w:rsidP="00BE730C">
      <w:pPr>
        <w:pStyle w:val="Heading3"/>
        <w:spacing w:line="360" w:lineRule="auto"/>
        <w:rPr>
          <w:rFonts w:ascii="Times New Roman" w:hAnsi="Times New Roman" w:cs="Times New Roman"/>
          <w:b w:val="0"/>
          <w:i/>
          <w:color w:val="auto"/>
        </w:rPr>
      </w:pPr>
      <w:r w:rsidRPr="005C6233">
        <w:rPr>
          <w:rFonts w:ascii="Times New Roman" w:hAnsi="Times New Roman" w:cs="Times New Roman"/>
          <w:b w:val="0"/>
          <w:i/>
          <w:color w:val="auto"/>
        </w:rPr>
        <w:t>Schwetzingen (</w:t>
      </w:r>
      <w:r>
        <w:rPr>
          <w:rFonts w:ascii="Times New Roman" w:hAnsi="Times New Roman" w:cs="Times New Roman"/>
          <w:b w:val="0"/>
          <w:i/>
          <w:color w:val="auto"/>
        </w:rPr>
        <w:t>Baden-Württemberg, Germany</w:t>
      </w:r>
      <w:r w:rsidRPr="005C6233">
        <w:rPr>
          <w:rFonts w:ascii="Times New Roman" w:hAnsi="Times New Roman" w:cs="Times New Roman"/>
          <w:b w:val="0"/>
          <w:i/>
          <w:color w:val="auto"/>
        </w:rPr>
        <w:t>)</w:t>
      </w:r>
      <w:bookmarkEnd w:id="12"/>
      <w:bookmarkEnd w:id="13"/>
      <w:bookmarkEnd w:id="14"/>
      <w:bookmarkEnd w:id="15"/>
      <w:bookmarkEnd w:id="16"/>
      <w:bookmarkEnd w:id="17"/>
    </w:p>
    <w:p w14:paraId="0FCEC891" w14:textId="4234CE3B" w:rsidR="00BE730C" w:rsidRDefault="00BE730C" w:rsidP="00BE730C">
      <w:pPr>
        <w:spacing w:line="360" w:lineRule="auto"/>
        <w:rPr>
          <w:rFonts w:ascii="Times New Roman" w:hAnsi="Times New Roman" w:cs="Times New Roman"/>
        </w:rPr>
      </w:pPr>
      <w:r w:rsidRPr="005C6233">
        <w:rPr>
          <w:rFonts w:ascii="Times New Roman" w:hAnsi="Times New Roman" w:cs="Times New Roman"/>
        </w:rPr>
        <w:tab/>
        <w:t xml:space="preserve">Schwetzingen is one of the largest LBK cemeteries known, with 203 graves excavated from the bank of </w:t>
      </w:r>
      <w:proofErr w:type="gramStart"/>
      <w:r w:rsidRPr="005C6233">
        <w:rPr>
          <w:rFonts w:ascii="Times New Roman" w:hAnsi="Times New Roman" w:cs="Times New Roman"/>
        </w:rPr>
        <w:t>the Rhine river</w:t>
      </w:r>
      <w:r w:rsidR="00002920">
        <w:rPr>
          <w:rFonts w:ascii="Times New Roman" w:hAnsi="Times New Roman" w:cs="Times New Roman"/>
        </w:rPr>
        <w:t xml:space="preserve"> in southwest Germany</w:t>
      </w:r>
      <w:proofErr w:type="gramEnd"/>
      <w:r w:rsidR="00002920">
        <w:rPr>
          <w:rFonts w:ascii="Times New Roman" w:hAnsi="Times New Roman" w:cs="Times New Roman"/>
        </w:rPr>
        <w:t xml:space="preserve"> [56-58]</w:t>
      </w:r>
      <w:r w:rsidRPr="005C6233">
        <w:rPr>
          <w:rFonts w:ascii="Times New Roman" w:hAnsi="Times New Roman" w:cs="Times New Roman"/>
        </w:rPr>
        <w:t xml:space="preserve">. The cemetery was </w:t>
      </w:r>
      <w:r w:rsidR="00002920">
        <w:rPr>
          <w:rFonts w:ascii="Times New Roman" w:hAnsi="Times New Roman" w:cs="Times New Roman"/>
        </w:rPr>
        <w:t>used between ~5260-5010 cal BC [46]</w:t>
      </w:r>
      <w:r w:rsidRPr="005C6233">
        <w:rPr>
          <w:rFonts w:ascii="Times New Roman" w:hAnsi="Times New Roman" w:cs="Times New Roman"/>
        </w:rPr>
        <w:t>, and is notable for the low percentage of graves which were p</w:t>
      </w:r>
      <w:r w:rsidR="00002920">
        <w:rPr>
          <w:rFonts w:ascii="Times New Roman" w:hAnsi="Times New Roman" w:cs="Times New Roman"/>
        </w:rPr>
        <w:t>rovided with grave goods (~50%) [59]</w:t>
      </w:r>
      <w:r w:rsidRPr="005C6233">
        <w:rPr>
          <w:rFonts w:ascii="Times New Roman" w:hAnsi="Times New Roman" w:cs="Times New Roman"/>
        </w:rPr>
        <w:t>.</w:t>
      </w:r>
      <w:r>
        <w:rPr>
          <w:rFonts w:ascii="Times New Roman" w:hAnsi="Times New Roman" w:cs="Times New Roman"/>
        </w:rPr>
        <w:t xml:space="preserve"> Where present, grave goods included arrowheads, polished points of stone and bone, and jewelry such as armrings and pendants </w:t>
      </w:r>
      <w:r w:rsidR="00002920">
        <w:rPr>
          <w:rFonts w:ascii="Times New Roman" w:hAnsi="Times New Roman" w:cs="Times New Roman"/>
        </w:rPr>
        <w:t xml:space="preserve">[59]. </w:t>
      </w:r>
    </w:p>
    <w:p w14:paraId="0AF1237E" w14:textId="77777777" w:rsidR="00BE730C" w:rsidRDefault="00BE730C" w:rsidP="00BE730C">
      <w:pPr>
        <w:spacing w:line="360" w:lineRule="auto"/>
        <w:rPr>
          <w:rFonts w:ascii="Times New Roman" w:hAnsi="Times New Roman" w:cs="Times New Roman"/>
        </w:rPr>
      </w:pPr>
    </w:p>
    <w:p w14:paraId="5FEB50D1" w14:textId="77777777" w:rsidR="00BE730C" w:rsidRPr="006E078F" w:rsidRDefault="00BE730C" w:rsidP="00BE730C">
      <w:pPr>
        <w:pStyle w:val="Heading3"/>
        <w:spacing w:line="360" w:lineRule="auto"/>
        <w:rPr>
          <w:rFonts w:ascii="Times New Roman" w:hAnsi="Times New Roman" w:cs="Times New Roman"/>
          <w:b w:val="0"/>
          <w:i/>
          <w:color w:val="auto"/>
        </w:rPr>
      </w:pPr>
      <w:bookmarkStart w:id="18" w:name="_Toc289595120"/>
      <w:bookmarkStart w:id="19" w:name="_Toc297985829"/>
      <w:r w:rsidRPr="006E078F">
        <w:rPr>
          <w:rFonts w:ascii="Times New Roman" w:hAnsi="Times New Roman" w:cs="Times New Roman"/>
          <w:b w:val="0"/>
          <w:i/>
          <w:color w:val="auto"/>
        </w:rPr>
        <w:t>Stuttgart-Mühlhausen (Baden-Württemberg, Germany)</w:t>
      </w:r>
      <w:bookmarkEnd w:id="18"/>
      <w:bookmarkEnd w:id="19"/>
    </w:p>
    <w:p w14:paraId="61885D08" w14:textId="375AEFCE" w:rsidR="00BE730C" w:rsidRDefault="00BE730C" w:rsidP="00BE730C">
      <w:pPr>
        <w:spacing w:line="360" w:lineRule="auto"/>
        <w:rPr>
          <w:rFonts w:ascii="Times New Roman" w:hAnsi="Times New Roman" w:cs="Times New Roman"/>
        </w:rPr>
      </w:pPr>
      <w:r>
        <w:rPr>
          <w:rFonts w:ascii="Times New Roman" w:hAnsi="Times New Roman" w:cs="Times New Roman"/>
        </w:rPr>
        <w:tab/>
      </w:r>
      <w:r w:rsidRPr="00D879D7">
        <w:rPr>
          <w:rFonts w:ascii="Times New Roman" w:hAnsi="Times New Roman" w:cs="Times New Roman"/>
        </w:rPr>
        <w:t>Stuttgart</w:t>
      </w:r>
      <w:r w:rsidRPr="005C6233">
        <w:rPr>
          <w:rFonts w:ascii="Times New Roman" w:hAnsi="Times New Roman" w:cs="Times New Roman"/>
        </w:rPr>
        <w:t xml:space="preserve">-Mühlhausen is </w:t>
      </w:r>
      <w:r>
        <w:rPr>
          <w:rFonts w:ascii="Times New Roman" w:hAnsi="Times New Roman" w:cs="Times New Roman"/>
        </w:rPr>
        <w:t xml:space="preserve">a settlement and cemetery site </w:t>
      </w:r>
      <w:r w:rsidRPr="005C6233">
        <w:rPr>
          <w:rFonts w:ascii="Times New Roman" w:hAnsi="Times New Roman" w:cs="Times New Roman"/>
        </w:rPr>
        <w:t>located 20</w:t>
      </w:r>
      <w:r w:rsidR="00941DE1">
        <w:rPr>
          <w:rFonts w:ascii="Times New Roman" w:hAnsi="Times New Roman" w:cs="Times New Roman"/>
        </w:rPr>
        <w:t xml:space="preserve"> </w:t>
      </w:r>
      <w:r w:rsidRPr="005C6233">
        <w:rPr>
          <w:rFonts w:ascii="Times New Roman" w:hAnsi="Times New Roman" w:cs="Times New Roman"/>
        </w:rPr>
        <w:t>kms north of Stuttgart and 80kms from Schwetzingen</w:t>
      </w:r>
      <w:r>
        <w:rPr>
          <w:rFonts w:ascii="Times New Roman" w:hAnsi="Times New Roman" w:cs="Times New Roman"/>
        </w:rPr>
        <w:t>. A total of 247 burials were excavated from the burial ground, Viesenhäuser Hof, with 177 though</w:t>
      </w:r>
      <w:r w:rsidR="00002920">
        <w:rPr>
          <w:rFonts w:ascii="Times New Roman" w:hAnsi="Times New Roman" w:cs="Times New Roman"/>
        </w:rPr>
        <w:t>t to belong to the LBK culture [43]</w:t>
      </w:r>
      <w:r w:rsidRPr="0060377C">
        <w:rPr>
          <w:rFonts w:ascii="Times New Roman" w:hAnsi="Times New Roman" w:cs="Times New Roman"/>
        </w:rPr>
        <w:t xml:space="preserve">. </w:t>
      </w:r>
      <w:r>
        <w:rPr>
          <w:rFonts w:ascii="Times New Roman" w:hAnsi="Times New Roman" w:cs="Times New Roman"/>
        </w:rPr>
        <w:t>The cemetery consists of two distinct grave areas: 84 graves were excavated from Area I in the south section between 1977-1982, dating to the middle-late LBK, while 93 graves were excavated from Area II in the north section of the site between 1991</w:t>
      </w:r>
      <w:r w:rsidR="00002920">
        <w:rPr>
          <w:rFonts w:ascii="Times New Roman" w:hAnsi="Times New Roman" w:cs="Times New Roman"/>
        </w:rPr>
        <w:t>-1993, dating to the early LBK [43]</w:t>
      </w:r>
      <w:r w:rsidRPr="00FB54DD">
        <w:rPr>
          <w:rFonts w:ascii="Times New Roman" w:hAnsi="Times New Roman" w:cs="Times New Roman"/>
        </w:rPr>
        <w:t>.</w:t>
      </w:r>
      <w:r>
        <w:rPr>
          <w:rFonts w:ascii="Times New Roman" w:hAnsi="Times New Roman" w:cs="Times New Roman"/>
        </w:rPr>
        <w:t xml:space="preserve"> </w:t>
      </w:r>
      <w:r w:rsidR="0066581C">
        <w:rPr>
          <w:rFonts w:ascii="Times New Roman" w:hAnsi="Times New Roman" w:cs="Times New Roman"/>
        </w:rPr>
        <w:t xml:space="preserve">Individuals excavated from Area II are indicated in Supplementary Table 1, while the remainder utilized in the current study are from Area I. </w:t>
      </w:r>
      <w:r>
        <w:rPr>
          <w:rFonts w:ascii="Times New Roman" w:hAnsi="Times New Roman" w:cs="Times New Roman"/>
        </w:rPr>
        <w:t>Interestingly, t</w:t>
      </w:r>
      <w:r w:rsidRPr="00FB54DD">
        <w:rPr>
          <w:rFonts w:ascii="Times New Roman" w:hAnsi="Times New Roman" w:cs="Times New Roman"/>
        </w:rPr>
        <w:t xml:space="preserve">hough there are many similarities in LBK social structure and diet, grave assemblages in </w:t>
      </w:r>
      <w:r>
        <w:rPr>
          <w:rFonts w:ascii="Times New Roman" w:hAnsi="Times New Roman" w:cs="Times New Roman"/>
        </w:rPr>
        <w:t xml:space="preserve">the </w:t>
      </w:r>
      <w:r w:rsidRPr="00FB54DD">
        <w:rPr>
          <w:rFonts w:ascii="Times New Roman" w:hAnsi="Times New Roman" w:cs="Times New Roman"/>
        </w:rPr>
        <w:t>Moravia</w:t>
      </w:r>
      <w:r>
        <w:rPr>
          <w:rFonts w:ascii="Times New Roman" w:hAnsi="Times New Roman" w:cs="Times New Roman"/>
        </w:rPr>
        <w:t>n and Slovakian LBK cemeteries of Vedrovice and Nitra</w:t>
      </w:r>
      <w:r w:rsidRPr="00FB54DD">
        <w:rPr>
          <w:rFonts w:ascii="Times New Roman" w:hAnsi="Times New Roman" w:cs="Times New Roman"/>
        </w:rPr>
        <w:t xml:space="preserve"> were particularly rich an</w:t>
      </w:r>
      <w:r>
        <w:rPr>
          <w:rFonts w:ascii="Times New Roman" w:hAnsi="Times New Roman" w:cs="Times New Roman"/>
        </w:rPr>
        <w:t xml:space="preserve">d complex </w:t>
      </w:r>
      <w:r w:rsidRPr="00FB54DD">
        <w:rPr>
          <w:rFonts w:ascii="Times New Roman" w:hAnsi="Times New Roman" w:cs="Times New Roman"/>
        </w:rPr>
        <w:t>relative to those of southwest Germany (Stuttgart-Mühlhausen and Schwetzingen) and of the Linear Pottery cultures east of the Danube (e.g.,</w:t>
      </w:r>
      <w:r>
        <w:rPr>
          <w:rFonts w:ascii="Times New Roman" w:hAnsi="Times New Roman" w:cs="Times New Roman"/>
        </w:rPr>
        <w:t xml:space="preserve"> at </w:t>
      </w:r>
      <w:r w:rsidRPr="00FB54DD">
        <w:rPr>
          <w:rFonts w:ascii="Times New Roman" w:hAnsi="Times New Roman" w:cs="Times New Roman"/>
        </w:rPr>
        <w:t>Polgár-Ferenci-hát</w:t>
      </w:r>
      <w:r>
        <w:rPr>
          <w:rFonts w:ascii="Times New Roman" w:hAnsi="Times New Roman" w:cs="Times New Roman"/>
        </w:rPr>
        <w:t xml:space="preserve">) </w:t>
      </w:r>
      <w:r w:rsidR="00002920">
        <w:rPr>
          <w:rFonts w:ascii="Times New Roman" w:hAnsi="Times New Roman" w:cs="Times New Roman"/>
        </w:rPr>
        <w:t xml:space="preserve">[50, 60]. </w:t>
      </w:r>
    </w:p>
    <w:p w14:paraId="14ED284C" w14:textId="77777777" w:rsidR="007E2C71" w:rsidRDefault="007E2C71" w:rsidP="007E2C71">
      <w:pPr>
        <w:spacing w:line="360" w:lineRule="auto"/>
        <w:rPr>
          <w:rFonts w:ascii="Times New Roman" w:hAnsi="Times New Roman" w:cs="Times New Roman"/>
        </w:rPr>
      </w:pPr>
    </w:p>
    <w:p w14:paraId="692F9D6F" w14:textId="77777777" w:rsidR="007E2C71" w:rsidRPr="006E078F" w:rsidRDefault="007E2C71" w:rsidP="007E2C71">
      <w:pPr>
        <w:pStyle w:val="Heading3"/>
        <w:spacing w:line="360" w:lineRule="auto"/>
        <w:rPr>
          <w:rFonts w:ascii="Times New Roman" w:hAnsi="Times New Roman" w:cs="Times New Roman"/>
          <w:b w:val="0"/>
          <w:i/>
          <w:color w:val="auto"/>
        </w:rPr>
      </w:pPr>
      <w:bookmarkStart w:id="20" w:name="_Toc289595118"/>
      <w:bookmarkStart w:id="21" w:name="_Toc297985827"/>
      <w:r w:rsidRPr="006E078F">
        <w:rPr>
          <w:rFonts w:ascii="Times New Roman" w:hAnsi="Times New Roman" w:cs="Times New Roman"/>
          <w:b w:val="0"/>
          <w:i/>
          <w:color w:val="auto"/>
        </w:rPr>
        <w:t>Polgár-Ferenci</w:t>
      </w:r>
      <w:r>
        <w:rPr>
          <w:rFonts w:ascii="Times New Roman" w:hAnsi="Times New Roman" w:cs="Times New Roman"/>
          <w:b w:val="0"/>
          <w:i/>
          <w:color w:val="auto"/>
        </w:rPr>
        <w:t>-h</w:t>
      </w:r>
      <w:r w:rsidRPr="006E078F">
        <w:rPr>
          <w:rFonts w:ascii="Times New Roman" w:hAnsi="Times New Roman" w:cs="Times New Roman"/>
          <w:b w:val="0"/>
          <w:i/>
          <w:color w:val="auto"/>
        </w:rPr>
        <w:t>át M3-31 (Great Hungarian Plain, Hungary)</w:t>
      </w:r>
      <w:bookmarkEnd w:id="20"/>
      <w:bookmarkEnd w:id="21"/>
    </w:p>
    <w:p w14:paraId="62B7A382" w14:textId="38088FAA" w:rsidR="007E2C71" w:rsidRDefault="007E2C71" w:rsidP="007E2C71">
      <w:pPr>
        <w:spacing w:line="360" w:lineRule="auto"/>
        <w:rPr>
          <w:rFonts w:ascii="Times New Roman" w:hAnsi="Times New Roman" w:cs="Times New Roman"/>
        </w:rPr>
      </w:pPr>
      <w:r w:rsidRPr="005C6233">
        <w:rPr>
          <w:rFonts w:ascii="Times New Roman" w:hAnsi="Times New Roman" w:cs="Times New Roman"/>
        </w:rPr>
        <w:t xml:space="preserve"> </w:t>
      </w:r>
      <w:r w:rsidRPr="005C6233">
        <w:rPr>
          <w:rFonts w:ascii="Times New Roman" w:hAnsi="Times New Roman" w:cs="Times New Roman"/>
        </w:rPr>
        <w:tab/>
      </w:r>
      <w:r w:rsidR="00BE730C">
        <w:rPr>
          <w:rFonts w:ascii="Times New Roman" w:hAnsi="Times New Roman"/>
        </w:rPr>
        <w:t>East of the Danube,</w:t>
      </w:r>
      <w:r w:rsidR="00BE730C" w:rsidRPr="00FE7069">
        <w:rPr>
          <w:rFonts w:ascii="Times New Roman" w:hAnsi="Times New Roman"/>
        </w:rPr>
        <w:t xml:space="preserve"> early farmers belonged to the </w:t>
      </w:r>
      <w:r w:rsidR="00BE730C" w:rsidRPr="00FE7069">
        <w:rPr>
          <w:rFonts w:ascii="Times New Roman" w:hAnsi="Times New Roman" w:cs="Times New Roman"/>
        </w:rPr>
        <w:t>Alföld Linear Pottery (ALP) group. The Alföld region, also known as the Great Hungarian Plain, covers 150,000 kms</w:t>
      </w:r>
      <w:r w:rsidR="00BE730C" w:rsidRPr="00FE7069">
        <w:rPr>
          <w:rFonts w:ascii="Times New Roman" w:hAnsi="Times New Roman" w:cs="Times New Roman"/>
          <w:vertAlign w:val="superscript"/>
        </w:rPr>
        <w:t xml:space="preserve">2 </w:t>
      </w:r>
      <w:r w:rsidR="00BE730C" w:rsidRPr="00FE7069">
        <w:rPr>
          <w:rFonts w:ascii="Times New Roman" w:hAnsi="Times New Roman" w:cs="Times New Roman"/>
        </w:rPr>
        <w:t>of the central Carpathian Basin, ranging as far south as the Vojvodi</w:t>
      </w:r>
      <w:r w:rsidR="00002920">
        <w:rPr>
          <w:rFonts w:ascii="Times New Roman" w:hAnsi="Times New Roman" w:cs="Times New Roman"/>
        </w:rPr>
        <w:t>na province in northern Serbia [60]</w:t>
      </w:r>
      <w:r w:rsidR="00BE730C">
        <w:rPr>
          <w:rFonts w:ascii="Times New Roman" w:hAnsi="Times New Roman" w:cs="Times New Roman"/>
        </w:rPr>
        <w:t>. Polgár-Ferenci-hát M3-31 is located</w:t>
      </w:r>
      <w:r>
        <w:rPr>
          <w:rFonts w:ascii="Times New Roman" w:hAnsi="Times New Roman" w:cs="Times New Roman"/>
        </w:rPr>
        <w:t xml:space="preserve"> </w:t>
      </w:r>
      <w:r w:rsidRPr="005C6233">
        <w:rPr>
          <w:rFonts w:ascii="Times New Roman" w:hAnsi="Times New Roman" w:cs="Times New Roman"/>
        </w:rPr>
        <w:t>~40-60 kilo</w:t>
      </w:r>
      <w:r w:rsidR="00BE730C">
        <w:rPr>
          <w:rFonts w:ascii="Times New Roman" w:hAnsi="Times New Roman" w:cs="Times New Roman"/>
        </w:rPr>
        <w:t>meters from Füzesabony, in Hungary, and</w:t>
      </w:r>
      <w:r>
        <w:rPr>
          <w:rFonts w:ascii="Times New Roman" w:hAnsi="Times New Roman" w:cs="Times New Roman"/>
        </w:rPr>
        <w:t xml:space="preserve"> was</w:t>
      </w:r>
      <w:r w:rsidRPr="005C6233">
        <w:rPr>
          <w:rFonts w:ascii="Times New Roman" w:hAnsi="Times New Roman" w:cs="Times New Roman"/>
        </w:rPr>
        <w:t xml:space="preserve"> </w:t>
      </w:r>
      <w:r>
        <w:rPr>
          <w:rFonts w:ascii="Times New Roman" w:hAnsi="Times New Roman" w:cs="Times New Roman"/>
        </w:rPr>
        <w:t xml:space="preserve">discovered during the </w:t>
      </w:r>
      <w:r w:rsidRPr="005C6233">
        <w:rPr>
          <w:rFonts w:ascii="Times New Roman" w:hAnsi="Times New Roman" w:cs="Times New Roman"/>
        </w:rPr>
        <w:t>construction of the M3</w:t>
      </w:r>
      <w:r>
        <w:rPr>
          <w:rFonts w:ascii="Times New Roman" w:hAnsi="Times New Roman" w:cs="Times New Roman"/>
        </w:rPr>
        <w:t>-31</w:t>
      </w:r>
      <w:r w:rsidRPr="005C6233">
        <w:rPr>
          <w:rFonts w:ascii="Times New Roman" w:hAnsi="Times New Roman" w:cs="Times New Roman"/>
        </w:rPr>
        <w:t xml:space="preserve"> motorway</w:t>
      </w:r>
      <w:r w:rsidR="00BE730C">
        <w:rPr>
          <w:rFonts w:ascii="Times New Roman" w:hAnsi="Times New Roman" w:cs="Times New Roman"/>
        </w:rPr>
        <w:t>. Approximately</w:t>
      </w:r>
      <w:r>
        <w:rPr>
          <w:rFonts w:ascii="Times New Roman" w:hAnsi="Times New Roman" w:cs="Times New Roman"/>
        </w:rPr>
        <w:t xml:space="preserve"> 41,000 m</w:t>
      </w:r>
      <w:r>
        <w:rPr>
          <w:rFonts w:ascii="Times New Roman" w:hAnsi="Times New Roman" w:cs="Times New Roman"/>
          <w:vertAlign w:val="superscript"/>
        </w:rPr>
        <w:t>2</w:t>
      </w:r>
      <w:r>
        <w:rPr>
          <w:rFonts w:ascii="Times New Roman" w:hAnsi="Times New Roman" w:cs="Times New Roman"/>
        </w:rPr>
        <w:t xml:space="preserve"> was </w:t>
      </w:r>
      <w:r w:rsidRPr="005C6233">
        <w:rPr>
          <w:rFonts w:ascii="Times New Roman" w:hAnsi="Times New Roman" w:cs="Times New Roman"/>
        </w:rPr>
        <w:t xml:space="preserve">excavated </w:t>
      </w:r>
      <w:r>
        <w:rPr>
          <w:rFonts w:ascii="Times New Roman" w:hAnsi="Times New Roman" w:cs="Times New Roman"/>
        </w:rPr>
        <w:t>between 2001- 2002</w:t>
      </w:r>
      <w:r w:rsidR="00002920">
        <w:rPr>
          <w:rFonts w:ascii="Times New Roman" w:hAnsi="Times New Roman" w:cs="Times New Roman"/>
        </w:rPr>
        <w:t xml:space="preserve"> [61-62]</w:t>
      </w:r>
      <w:r w:rsidRPr="005C6233">
        <w:rPr>
          <w:rFonts w:ascii="Times New Roman" w:hAnsi="Times New Roman" w:cs="Times New Roman"/>
        </w:rPr>
        <w:t xml:space="preserve">. Polgár-Ferenci-Hát M3-31 dates to </w:t>
      </w:r>
      <w:r>
        <w:rPr>
          <w:rFonts w:ascii="Times New Roman" w:hAnsi="Times New Roman" w:cs="Times New Roman"/>
        </w:rPr>
        <w:t>5293-5068</w:t>
      </w:r>
      <w:r w:rsidR="00002920">
        <w:rPr>
          <w:rFonts w:ascii="Times New Roman" w:hAnsi="Times New Roman" w:cs="Times New Roman"/>
        </w:rPr>
        <w:t xml:space="preserve"> cal BC [63]</w:t>
      </w:r>
      <w:r w:rsidRPr="005C6233">
        <w:rPr>
          <w:rFonts w:ascii="Times New Roman" w:hAnsi="Times New Roman" w:cs="Times New Roman"/>
        </w:rPr>
        <w:t xml:space="preserve">, and consists of two phases of ALP occupation (I and II-IV). In the later phase, </w:t>
      </w:r>
      <w:r>
        <w:rPr>
          <w:rFonts w:ascii="Times New Roman" w:hAnsi="Times New Roman" w:cs="Times New Roman"/>
        </w:rPr>
        <w:t xml:space="preserve">a central portion surrounded by a circular ditch could be identified, in which </w:t>
      </w:r>
      <w:r w:rsidRPr="005C6233">
        <w:rPr>
          <w:rFonts w:ascii="Times New Roman" w:hAnsi="Times New Roman" w:cs="Times New Roman"/>
        </w:rPr>
        <w:t>portions of burnt houses, a thick layer of debris and refuse, and round</w:t>
      </w:r>
      <w:r>
        <w:rPr>
          <w:rFonts w:ascii="Times New Roman" w:hAnsi="Times New Roman" w:cs="Times New Roman"/>
        </w:rPr>
        <w:t xml:space="preserve"> storage</w:t>
      </w:r>
      <w:r w:rsidRPr="005C6233">
        <w:rPr>
          <w:rFonts w:ascii="Times New Roman" w:hAnsi="Times New Roman" w:cs="Times New Roman"/>
        </w:rPr>
        <w:t xml:space="preserve"> pits were discovered, indicative of intensive settleme</w:t>
      </w:r>
      <w:r w:rsidR="00002920">
        <w:rPr>
          <w:rFonts w:ascii="Times New Roman" w:hAnsi="Times New Roman" w:cs="Times New Roman"/>
        </w:rPr>
        <w:t>nt [63]</w:t>
      </w:r>
      <w:r w:rsidRPr="005C6233">
        <w:rPr>
          <w:rFonts w:ascii="Times New Roman" w:hAnsi="Times New Roman" w:cs="Times New Roman"/>
        </w:rPr>
        <w:t>. This cemetery produced the largest number of ALP burials in the Tisza region, with 113 graves excavated in a</w:t>
      </w:r>
      <w:r w:rsidR="00002920">
        <w:rPr>
          <w:rFonts w:ascii="Times New Roman" w:hAnsi="Times New Roman" w:cs="Times New Roman"/>
        </w:rPr>
        <w:t>ddition to settlement features [60]</w:t>
      </w:r>
      <w:r w:rsidRPr="005C6233">
        <w:rPr>
          <w:rFonts w:ascii="Times New Roman" w:hAnsi="Times New Roman" w:cs="Times New Roman"/>
        </w:rPr>
        <w:t xml:space="preserve">. </w:t>
      </w:r>
      <w:r w:rsidRPr="00926C1E">
        <w:rPr>
          <w:rFonts w:ascii="Times New Roman" w:hAnsi="Times New Roman" w:cs="Times New Roman"/>
        </w:rPr>
        <w:t>Aside from pottery, vessels, red ochre, and stone tools, some of the deeper, waterlogged layers of the graves produced the earliest preserved trace</w:t>
      </w:r>
      <w:r w:rsidR="00002920">
        <w:rPr>
          <w:rFonts w:ascii="Times New Roman" w:hAnsi="Times New Roman" w:cs="Times New Roman"/>
        </w:rPr>
        <w:t>s of wooden coffins in Hungary [60]</w:t>
      </w:r>
      <w:r w:rsidRPr="00926C1E">
        <w:rPr>
          <w:rFonts w:ascii="Times New Roman" w:hAnsi="Times New Roman" w:cs="Times New Roman"/>
        </w:rPr>
        <w:t>. However, the majority of the graves d</w:t>
      </w:r>
      <w:r w:rsidR="00002920">
        <w:rPr>
          <w:rFonts w:ascii="Times New Roman" w:hAnsi="Times New Roman" w:cs="Times New Roman"/>
        </w:rPr>
        <w:t>id not contain grave goods (72%) [60]</w:t>
      </w:r>
      <w:r w:rsidRPr="00926C1E">
        <w:rPr>
          <w:rFonts w:ascii="Times New Roman" w:hAnsi="Times New Roman" w:cs="Times New Roman"/>
        </w:rPr>
        <w:t>. Anthropological analyses were performed by Zsuzsanna Zoffman and are summar</w:t>
      </w:r>
      <w:r w:rsidR="00002920">
        <w:rPr>
          <w:rFonts w:ascii="Times New Roman" w:hAnsi="Times New Roman" w:cs="Times New Roman"/>
        </w:rPr>
        <w:t>ized in Whittle and colleagues [60]</w:t>
      </w:r>
      <w:r w:rsidRPr="00926C1E">
        <w:rPr>
          <w:rFonts w:ascii="Times New Roman" w:hAnsi="Times New Roman" w:cs="Times New Roman"/>
        </w:rPr>
        <w:t>, including</w:t>
      </w:r>
      <w:r w:rsidRPr="003846B1">
        <w:rPr>
          <w:rFonts w:ascii="Times New Roman" w:hAnsi="Times New Roman" w:cs="Times New Roman"/>
        </w:rPr>
        <w:t xml:space="preserve"> demography, stature reconstruction, and incidence of dental disease, paleopathology, and trauma.</w:t>
      </w:r>
      <w:r w:rsidRPr="004C2583">
        <w:rPr>
          <w:rFonts w:ascii="Times New Roman" w:hAnsi="Times New Roman" w:cs="Times New Roman"/>
          <w:i/>
        </w:rPr>
        <w:t xml:space="preserve"> </w:t>
      </w:r>
    </w:p>
    <w:p w14:paraId="3A08998E" w14:textId="77777777" w:rsidR="007E2C71" w:rsidRDefault="007E2C71" w:rsidP="007E2C71">
      <w:pPr>
        <w:spacing w:line="360" w:lineRule="auto"/>
        <w:rPr>
          <w:rFonts w:ascii="Times New Roman" w:hAnsi="Times New Roman" w:cs="Times New Roman"/>
        </w:rPr>
      </w:pPr>
    </w:p>
    <w:p w14:paraId="38DD91CB" w14:textId="77777777" w:rsidR="007E2C71" w:rsidRDefault="007E2C71" w:rsidP="007E2C71">
      <w:pPr>
        <w:spacing w:line="360" w:lineRule="auto"/>
        <w:rPr>
          <w:rFonts w:ascii="Times New Roman" w:hAnsi="Times New Roman"/>
        </w:rPr>
      </w:pPr>
    </w:p>
    <w:p w14:paraId="272EF1EA" w14:textId="77777777" w:rsidR="007E2C71" w:rsidRPr="00D205B9" w:rsidRDefault="007E2C71" w:rsidP="007E2C71">
      <w:pPr>
        <w:spacing w:line="360" w:lineRule="auto"/>
        <w:rPr>
          <w:rFonts w:ascii="Times New Roman" w:hAnsi="Times New Roman" w:cs="Times New Roman"/>
          <w:b/>
          <w:u w:val="single"/>
        </w:rPr>
      </w:pPr>
      <w:bookmarkStart w:id="22" w:name="_Toc275599388"/>
      <w:bookmarkStart w:id="23" w:name="_Toc275600137"/>
      <w:bookmarkStart w:id="24" w:name="_Toc279059838"/>
      <w:r w:rsidRPr="00D205B9">
        <w:rPr>
          <w:rFonts w:ascii="Times New Roman" w:hAnsi="Times New Roman" w:cs="Times New Roman"/>
          <w:b/>
          <w:u w:val="single"/>
        </w:rPr>
        <w:t>Middle Neolithic</w:t>
      </w:r>
      <w:bookmarkEnd w:id="22"/>
      <w:bookmarkEnd w:id="23"/>
      <w:bookmarkEnd w:id="24"/>
    </w:p>
    <w:p w14:paraId="4F035754" w14:textId="77777777" w:rsidR="007E2C71" w:rsidRPr="005C6233" w:rsidRDefault="007E2C71" w:rsidP="007E2C71">
      <w:pPr>
        <w:pStyle w:val="Heading3"/>
        <w:spacing w:line="360" w:lineRule="auto"/>
        <w:rPr>
          <w:rFonts w:ascii="Times New Roman" w:hAnsi="Times New Roman" w:cs="Times New Roman"/>
          <w:b w:val="0"/>
          <w:i/>
          <w:color w:val="auto"/>
        </w:rPr>
      </w:pPr>
      <w:bookmarkStart w:id="25" w:name="_Toc275599389"/>
      <w:bookmarkStart w:id="26" w:name="_Toc275600138"/>
      <w:bookmarkStart w:id="27" w:name="_Toc279059839"/>
      <w:bookmarkStart w:id="28" w:name="_Toc289594502"/>
      <w:bookmarkStart w:id="29" w:name="_Toc289595121"/>
      <w:bookmarkStart w:id="30" w:name="_Toc297985830"/>
      <w:r w:rsidRPr="005C6233">
        <w:rPr>
          <w:rFonts w:ascii="Times New Roman" w:hAnsi="Times New Roman" w:cs="Times New Roman"/>
          <w:b w:val="0"/>
          <w:i/>
          <w:color w:val="auto"/>
        </w:rPr>
        <w:t>Hrtkovci-Gomolava (Vojvodina,</w:t>
      </w:r>
      <w:r>
        <w:rPr>
          <w:rFonts w:ascii="Times New Roman" w:hAnsi="Times New Roman" w:cs="Times New Roman"/>
          <w:b w:val="0"/>
          <w:i/>
          <w:color w:val="auto"/>
        </w:rPr>
        <w:t xml:space="preserve"> northern</w:t>
      </w:r>
      <w:r w:rsidRPr="005C6233">
        <w:rPr>
          <w:rFonts w:ascii="Times New Roman" w:hAnsi="Times New Roman" w:cs="Times New Roman"/>
          <w:b w:val="0"/>
          <w:i/>
          <w:color w:val="auto"/>
        </w:rPr>
        <w:t xml:space="preserve"> Serbia)</w:t>
      </w:r>
      <w:bookmarkEnd w:id="25"/>
      <w:bookmarkEnd w:id="26"/>
      <w:bookmarkEnd w:id="27"/>
      <w:bookmarkEnd w:id="28"/>
      <w:bookmarkEnd w:id="29"/>
      <w:bookmarkEnd w:id="30"/>
    </w:p>
    <w:p w14:paraId="5569A8C9" w14:textId="2BDB3D82" w:rsidR="0098710E" w:rsidRPr="00FE7069" w:rsidRDefault="007E2C71" w:rsidP="0098710E">
      <w:pPr>
        <w:spacing w:line="360" w:lineRule="auto"/>
        <w:rPr>
          <w:rFonts w:ascii="Times New Roman" w:hAnsi="Times New Roman" w:cs="Times New Roman"/>
        </w:rPr>
      </w:pPr>
      <w:r w:rsidRPr="005C6233">
        <w:rPr>
          <w:rFonts w:ascii="Times New Roman" w:hAnsi="Times New Roman" w:cs="Times New Roman"/>
        </w:rPr>
        <w:tab/>
        <w:t>The large, multi-layered tell site of Gomolava is located on the bank of the river Sava, 55 kms west of Belgrade near the village of Hrtkovc</w:t>
      </w:r>
      <w:r>
        <w:rPr>
          <w:rFonts w:ascii="Times New Roman" w:hAnsi="Times New Roman" w:cs="Times New Roman"/>
        </w:rPr>
        <w:t xml:space="preserve">i in Vojvodina, northern Serbia, </w:t>
      </w:r>
      <w:r w:rsidRPr="00FE7069">
        <w:rPr>
          <w:rFonts w:ascii="Times New Roman" w:hAnsi="Times New Roman" w:cs="Times New Roman"/>
        </w:rPr>
        <w:t xml:space="preserve">on the southern edge of the Carpathian Basin </w:t>
      </w:r>
      <w:r w:rsidR="00002920">
        <w:rPr>
          <w:rFonts w:ascii="Times New Roman" w:hAnsi="Times New Roman" w:cs="Times New Roman"/>
        </w:rPr>
        <w:t>[64]</w:t>
      </w:r>
      <w:r>
        <w:rPr>
          <w:rFonts w:ascii="Times New Roman" w:hAnsi="Times New Roman" w:cs="Times New Roman"/>
          <w:color w:val="000000"/>
        </w:rPr>
        <w:t xml:space="preserve">. </w:t>
      </w:r>
      <w:r>
        <w:rPr>
          <w:rFonts w:ascii="Times New Roman" w:hAnsi="Times New Roman" w:cs="Times New Roman"/>
        </w:rPr>
        <w:t xml:space="preserve">Gomolava </w:t>
      </w:r>
      <w:r w:rsidRPr="005C6233">
        <w:rPr>
          <w:rFonts w:ascii="Times New Roman" w:hAnsi="Times New Roman" w:cs="Times New Roman"/>
        </w:rPr>
        <w:t xml:space="preserve">has been known since 1898, with preliminary excavation carried out in 1904 and 1908 and larger-scale systematic excavation </w:t>
      </w:r>
      <w:r>
        <w:rPr>
          <w:rFonts w:ascii="Times New Roman" w:hAnsi="Times New Roman" w:cs="Times New Roman"/>
        </w:rPr>
        <w:t xml:space="preserve">from </w:t>
      </w:r>
      <w:r w:rsidRPr="005C6233">
        <w:rPr>
          <w:rFonts w:ascii="Times New Roman" w:hAnsi="Times New Roman" w:cs="Times New Roman"/>
        </w:rPr>
        <w:t>1953-1957</w:t>
      </w:r>
      <w:r>
        <w:rPr>
          <w:rFonts w:ascii="Times New Roman" w:hAnsi="Times New Roman" w:cs="Times New Roman"/>
        </w:rPr>
        <w:t xml:space="preserve"> </w:t>
      </w:r>
      <w:r w:rsidRPr="005C6233">
        <w:rPr>
          <w:rFonts w:ascii="Times New Roman" w:hAnsi="Times New Roman" w:cs="Times New Roman"/>
        </w:rPr>
        <w:t xml:space="preserve">and </w:t>
      </w:r>
      <w:r>
        <w:rPr>
          <w:rFonts w:ascii="Times New Roman" w:hAnsi="Times New Roman" w:cs="Times New Roman"/>
        </w:rPr>
        <w:t xml:space="preserve">1969 through 1985 </w:t>
      </w:r>
      <w:r w:rsidR="00F122CB">
        <w:rPr>
          <w:rFonts w:ascii="Times New Roman" w:hAnsi="Times New Roman" w:cs="Times New Roman"/>
        </w:rPr>
        <w:t>[64-70]</w:t>
      </w:r>
      <w:r w:rsidRPr="005C6233">
        <w:rPr>
          <w:rFonts w:ascii="Times New Roman" w:hAnsi="Times New Roman" w:cs="Times New Roman"/>
          <w:color w:val="000000"/>
        </w:rPr>
        <w:t xml:space="preserve">. </w:t>
      </w:r>
      <w:r w:rsidRPr="005C6233">
        <w:rPr>
          <w:rFonts w:ascii="Times New Roman" w:hAnsi="Times New Roman" w:cs="Times New Roman"/>
        </w:rPr>
        <w:t>The site itself covers ~13,800 m</w:t>
      </w:r>
      <w:r w:rsidRPr="005C6233">
        <w:rPr>
          <w:rFonts w:ascii="Times New Roman" w:hAnsi="Times New Roman" w:cs="Times New Roman"/>
          <w:vertAlign w:val="superscript"/>
        </w:rPr>
        <w:t>2</w:t>
      </w:r>
      <w:r w:rsidRPr="005C6233">
        <w:rPr>
          <w:rFonts w:ascii="Times New Roman" w:hAnsi="Times New Roman" w:cs="Times New Roman"/>
        </w:rPr>
        <w:t xml:space="preserve"> and documents fairly continuous habitation from the Middle Neolithic through Medieval times </w:t>
      </w:r>
      <w:r w:rsidR="00F122CB">
        <w:rPr>
          <w:rFonts w:ascii="Times New Roman" w:hAnsi="Times New Roman" w:cs="Times New Roman"/>
        </w:rPr>
        <w:t>[64]</w:t>
      </w:r>
      <w:r w:rsidRPr="005C6233">
        <w:rPr>
          <w:rFonts w:ascii="Times New Roman" w:hAnsi="Times New Roman" w:cs="Times New Roman"/>
        </w:rPr>
        <w:t xml:space="preserve">. The </w:t>
      </w:r>
      <w:r w:rsidRPr="005C6233">
        <w:rPr>
          <w:rFonts w:ascii="Times New Roman" w:hAnsi="Times New Roman" w:cs="Times New Roman"/>
          <w:color w:val="000000"/>
        </w:rPr>
        <w:t>Vin</w:t>
      </w:r>
      <w:r w:rsidRPr="005C6233">
        <w:rPr>
          <w:rFonts w:ascii="Times New Roman" w:hAnsi="Times New Roman" w:cs="Times New Roman"/>
        </w:rPr>
        <w:t>č</w:t>
      </w:r>
      <w:r w:rsidRPr="005C6233">
        <w:rPr>
          <w:rFonts w:ascii="Times New Roman" w:hAnsi="Times New Roman" w:cs="Times New Roman"/>
          <w:color w:val="000000"/>
        </w:rPr>
        <w:t>a c</w:t>
      </w:r>
      <w:r w:rsidR="00F122CB">
        <w:rPr>
          <w:rFonts w:ascii="Times New Roman" w:hAnsi="Times New Roman" w:cs="Times New Roman"/>
          <w:color w:val="000000"/>
        </w:rPr>
        <w:t>ulture spans ~5300-4500 cal BC [71-72]</w:t>
      </w:r>
      <w:r w:rsidRPr="005C6233">
        <w:rPr>
          <w:rFonts w:ascii="Times New Roman" w:hAnsi="Times New Roman" w:cs="Times New Roman"/>
          <w:color w:val="000000"/>
        </w:rPr>
        <w:t xml:space="preserve">; the </w:t>
      </w:r>
      <w:r w:rsidRPr="005C6233">
        <w:rPr>
          <w:rFonts w:ascii="Times New Roman" w:hAnsi="Times New Roman" w:cs="Times New Roman"/>
        </w:rPr>
        <w:t>Vinča layers at Gomolava represent the only known cemetery of Late Vinča culture and were radiocar</w:t>
      </w:r>
      <w:r w:rsidR="00F122CB">
        <w:rPr>
          <w:rFonts w:ascii="Times New Roman" w:hAnsi="Times New Roman" w:cs="Times New Roman"/>
        </w:rPr>
        <w:t>bon dated to ~4950-4600 cal BC [64]</w:t>
      </w:r>
      <w:r w:rsidRPr="005C6233">
        <w:rPr>
          <w:rFonts w:ascii="Times New Roman" w:hAnsi="Times New Roman" w:cs="Times New Roman"/>
        </w:rPr>
        <w:t xml:space="preserve">. </w:t>
      </w:r>
      <w:proofErr w:type="gramStart"/>
      <w:r w:rsidRPr="005C6233">
        <w:rPr>
          <w:rFonts w:ascii="Times New Roman" w:hAnsi="Times New Roman" w:cs="Times New Roman"/>
        </w:rPr>
        <w:t xml:space="preserve">Preliminary anthropological analyses of the Vinča skeletal remains </w:t>
      </w:r>
      <w:r w:rsidR="00F122CB">
        <w:rPr>
          <w:rFonts w:ascii="Times New Roman" w:hAnsi="Times New Roman" w:cs="Times New Roman"/>
        </w:rPr>
        <w:t>were published by Schwidetzsky [73]</w:t>
      </w:r>
      <w:r w:rsidRPr="005C6233">
        <w:rPr>
          <w:rFonts w:ascii="Times New Roman" w:hAnsi="Times New Roman" w:cs="Times New Roman"/>
        </w:rPr>
        <w:t xml:space="preserve"> and </w:t>
      </w:r>
      <w:r w:rsidR="00F122CB">
        <w:rPr>
          <w:rFonts w:ascii="Times New Roman" w:hAnsi="Times New Roman" w:cs="Times New Roman"/>
          <w:color w:val="000000"/>
        </w:rPr>
        <w:t>Živanović [74]</w:t>
      </w:r>
      <w:r w:rsidR="001D47F3">
        <w:rPr>
          <w:rFonts w:ascii="Times New Roman" w:hAnsi="Times New Roman" w:cs="Times New Roman"/>
          <w:color w:val="000000"/>
        </w:rPr>
        <w:t>, the latter of which documented an average male stature of 165.5 cms, just slightly taller than the average stature identified in the current study</w:t>
      </w:r>
      <w:proofErr w:type="gramEnd"/>
      <w:r w:rsidR="0094701F">
        <w:rPr>
          <w:rFonts w:ascii="Times New Roman" w:hAnsi="Times New Roman" w:cs="Times New Roman"/>
          <w:color w:val="000000"/>
        </w:rPr>
        <w:t xml:space="preserve"> (163.</w:t>
      </w:r>
      <w:r w:rsidR="00EE5511">
        <w:rPr>
          <w:rFonts w:ascii="Times New Roman" w:hAnsi="Times New Roman" w:cs="Times New Roman"/>
          <w:color w:val="000000"/>
        </w:rPr>
        <w:t>98 cms)</w:t>
      </w:r>
      <w:r w:rsidRPr="005C6233">
        <w:rPr>
          <w:rFonts w:ascii="Times New Roman" w:hAnsi="Times New Roman" w:cs="Times New Roman"/>
          <w:color w:val="000000"/>
        </w:rPr>
        <w:t xml:space="preserve">. The </w:t>
      </w:r>
      <w:r w:rsidRPr="005C6233">
        <w:rPr>
          <w:rFonts w:ascii="Times New Roman" w:hAnsi="Times New Roman" w:cs="Times New Roman"/>
        </w:rPr>
        <w:t>Vinča layers at Gomolava revealed many copper artifacts, such as copper</w:t>
      </w:r>
      <w:r w:rsidR="00F122CB">
        <w:rPr>
          <w:rFonts w:ascii="Times New Roman" w:hAnsi="Times New Roman" w:cs="Times New Roman"/>
        </w:rPr>
        <w:t xml:space="preserve"> beads, bracelets, and chisels [64]</w:t>
      </w:r>
      <w:r w:rsidRPr="005C6233">
        <w:rPr>
          <w:rFonts w:ascii="Times New Roman" w:hAnsi="Times New Roman" w:cs="Times New Roman"/>
        </w:rPr>
        <w:t>.</w:t>
      </w:r>
      <w:r w:rsidR="0098710E" w:rsidRPr="0098710E">
        <w:rPr>
          <w:rFonts w:ascii="Times New Roman" w:hAnsi="Times New Roman"/>
        </w:rPr>
        <w:t xml:space="preserve"> </w:t>
      </w:r>
    </w:p>
    <w:p w14:paraId="4E3A09A1" w14:textId="3F8C4B57" w:rsidR="007E2C71" w:rsidRDefault="007E2C71" w:rsidP="007E2C71">
      <w:pPr>
        <w:spacing w:line="360" w:lineRule="auto"/>
        <w:rPr>
          <w:rFonts w:ascii="Times New Roman" w:hAnsi="Times New Roman" w:cs="Times New Roman"/>
        </w:rPr>
      </w:pPr>
    </w:p>
    <w:p w14:paraId="239056B5" w14:textId="14D37108" w:rsidR="007E2C71" w:rsidRDefault="007E2C71" w:rsidP="007E2C71">
      <w:pPr>
        <w:spacing w:line="360" w:lineRule="auto"/>
        <w:rPr>
          <w:rFonts w:ascii="Times New Roman" w:hAnsi="Times New Roman" w:cs="Times New Roman"/>
        </w:rPr>
      </w:pPr>
    </w:p>
    <w:p w14:paraId="078A0DA2" w14:textId="4466F8D2" w:rsidR="000A7B95" w:rsidRDefault="00977D03" w:rsidP="007E2C71">
      <w:pPr>
        <w:spacing w:line="360" w:lineRule="auto"/>
        <w:rPr>
          <w:rFonts w:ascii="Times New Roman" w:hAnsi="Times New Roman" w:cs="Times New Roman"/>
          <w:b/>
          <w:u w:val="single"/>
        </w:rPr>
      </w:pPr>
      <w:bookmarkStart w:id="31" w:name="_Toc275599390"/>
      <w:bookmarkStart w:id="32" w:name="_Toc275600139"/>
      <w:bookmarkStart w:id="33" w:name="_Toc279059840"/>
      <w:r>
        <w:rPr>
          <w:rFonts w:ascii="Times New Roman" w:hAnsi="Times New Roman" w:cs="Times New Roman"/>
          <w:b/>
          <w:u w:val="single"/>
        </w:rPr>
        <w:t>Eneolithic</w:t>
      </w:r>
    </w:p>
    <w:p w14:paraId="10D49AE0" w14:textId="77777777" w:rsidR="0098140F" w:rsidRDefault="0098140F" w:rsidP="007E2C71">
      <w:pPr>
        <w:spacing w:line="360" w:lineRule="auto"/>
        <w:rPr>
          <w:rFonts w:ascii="Times New Roman" w:hAnsi="Times New Roman" w:cs="Times New Roman"/>
          <w:i/>
        </w:rPr>
      </w:pPr>
    </w:p>
    <w:p w14:paraId="5639B14E" w14:textId="4B0EF8D1" w:rsidR="000A7B95" w:rsidRPr="0098140F" w:rsidRDefault="0098140F" w:rsidP="007E2C71">
      <w:pPr>
        <w:spacing w:line="360" w:lineRule="auto"/>
        <w:rPr>
          <w:rFonts w:ascii="Times New Roman" w:hAnsi="Times New Roman" w:cs="Times New Roman"/>
          <w:b/>
          <w:i/>
          <w:u w:val="single"/>
        </w:rPr>
      </w:pPr>
      <w:r w:rsidRPr="0098140F">
        <w:rPr>
          <w:rFonts w:ascii="Times New Roman" w:hAnsi="Times New Roman" w:cs="Times New Roman"/>
          <w:i/>
        </w:rPr>
        <w:t>Hoštice 1 za Hanou</w:t>
      </w:r>
      <w:r>
        <w:rPr>
          <w:rFonts w:ascii="Times New Roman" w:hAnsi="Times New Roman" w:cs="Times New Roman"/>
          <w:i/>
        </w:rPr>
        <w:t xml:space="preserve"> (Moravia, Czech Republic)</w:t>
      </w:r>
    </w:p>
    <w:p w14:paraId="6B57C334" w14:textId="3C5C7001" w:rsidR="00D83B34" w:rsidRDefault="0098710E" w:rsidP="00977D03">
      <w:pPr>
        <w:spacing w:line="360" w:lineRule="auto"/>
        <w:rPr>
          <w:rFonts w:ascii="Times New Roman" w:hAnsi="Times New Roman" w:cs="Times New Roman"/>
        </w:rPr>
      </w:pPr>
      <w:r>
        <w:rPr>
          <w:rFonts w:ascii="Times New Roman" w:hAnsi="Times New Roman" w:cs="Times New Roman"/>
        </w:rPr>
        <w:tab/>
      </w:r>
      <w:r w:rsidR="0098140F">
        <w:rPr>
          <w:rFonts w:ascii="Times New Roman" w:hAnsi="Times New Roman" w:cs="Times New Roman"/>
        </w:rPr>
        <w:t xml:space="preserve">The </w:t>
      </w:r>
      <w:r w:rsidR="00702052">
        <w:rPr>
          <w:rFonts w:ascii="Times New Roman" w:hAnsi="Times New Roman" w:cs="Times New Roman"/>
        </w:rPr>
        <w:t xml:space="preserve">Bell Beaker </w:t>
      </w:r>
      <w:r w:rsidR="0098140F">
        <w:rPr>
          <w:rFonts w:ascii="Times New Roman" w:hAnsi="Times New Roman" w:cs="Times New Roman"/>
        </w:rPr>
        <w:t xml:space="preserve">burial site of </w:t>
      </w:r>
      <w:r w:rsidR="0098140F" w:rsidRPr="0098140F">
        <w:rPr>
          <w:rFonts w:ascii="Times New Roman" w:hAnsi="Times New Roman" w:cs="Times New Roman"/>
        </w:rPr>
        <w:t>Hoštice</w:t>
      </w:r>
      <w:r w:rsidR="0098140F">
        <w:rPr>
          <w:rFonts w:ascii="Times New Roman" w:hAnsi="Times New Roman" w:cs="Times New Roman"/>
        </w:rPr>
        <w:t xml:space="preserve"> is named for the nearby central Moravian village of </w:t>
      </w:r>
      <w:r w:rsidR="0098140F" w:rsidRPr="0098140F">
        <w:rPr>
          <w:rFonts w:ascii="Times New Roman" w:hAnsi="Times New Roman" w:cs="Times New Roman"/>
        </w:rPr>
        <w:t>Hoštice</w:t>
      </w:r>
      <w:r w:rsidR="0098140F">
        <w:rPr>
          <w:rFonts w:ascii="Times New Roman" w:hAnsi="Times New Roman" w:cs="Times New Roman"/>
        </w:rPr>
        <w:t xml:space="preserve"> </w:t>
      </w:r>
      <w:r w:rsidR="0098140F" w:rsidRPr="0098140F">
        <w:rPr>
          <w:rFonts w:ascii="Times New Roman" w:hAnsi="Times New Roman" w:cs="Times New Roman"/>
        </w:rPr>
        <w:t xml:space="preserve">za Hanou </w:t>
      </w:r>
      <w:r w:rsidR="0098140F">
        <w:rPr>
          <w:rFonts w:ascii="Times New Roman" w:hAnsi="Times New Roman" w:cs="Times New Roman"/>
        </w:rPr>
        <w:t xml:space="preserve">in the Czech Republic. </w:t>
      </w:r>
      <w:r w:rsidR="00CF42AF">
        <w:rPr>
          <w:rFonts w:ascii="Times New Roman" w:hAnsi="Times New Roman" w:cs="Times New Roman"/>
        </w:rPr>
        <w:t xml:space="preserve">The Bell Beaker </w:t>
      </w:r>
      <w:r w:rsidR="00BB3465">
        <w:rPr>
          <w:rFonts w:ascii="Times New Roman" w:hAnsi="Times New Roman" w:cs="Times New Roman"/>
        </w:rPr>
        <w:t>group</w:t>
      </w:r>
      <w:r w:rsidR="0098140F">
        <w:rPr>
          <w:rFonts w:ascii="Times New Roman" w:hAnsi="Times New Roman" w:cs="Times New Roman"/>
        </w:rPr>
        <w:t xml:space="preserve"> </w:t>
      </w:r>
      <w:r w:rsidR="00670482">
        <w:rPr>
          <w:rFonts w:ascii="Times New Roman" w:hAnsi="Times New Roman" w:cs="Times New Roman"/>
        </w:rPr>
        <w:t>is first seen in</w:t>
      </w:r>
      <w:r w:rsidR="00F122CB">
        <w:rPr>
          <w:rFonts w:ascii="Times New Roman" w:hAnsi="Times New Roman" w:cs="Times New Roman"/>
        </w:rPr>
        <w:t xml:space="preserve"> Central Europe in</w:t>
      </w:r>
      <w:r w:rsidR="00BB3465">
        <w:rPr>
          <w:rFonts w:ascii="Times New Roman" w:hAnsi="Times New Roman" w:cs="Times New Roman"/>
        </w:rPr>
        <w:t xml:space="preserve"> ~2900</w:t>
      </w:r>
      <w:r w:rsidR="00F122CB">
        <w:rPr>
          <w:rFonts w:ascii="Times New Roman" w:hAnsi="Times New Roman" w:cs="Times New Roman"/>
        </w:rPr>
        <w:t xml:space="preserve"> BC [75]</w:t>
      </w:r>
      <w:r w:rsidR="00670482">
        <w:rPr>
          <w:rFonts w:ascii="Times New Roman" w:hAnsi="Times New Roman" w:cs="Times New Roman"/>
        </w:rPr>
        <w:t>,</w:t>
      </w:r>
      <w:r w:rsidR="00BB3465">
        <w:rPr>
          <w:rFonts w:ascii="Times New Roman" w:hAnsi="Times New Roman" w:cs="Times New Roman"/>
        </w:rPr>
        <w:t xml:space="preserve"> </w:t>
      </w:r>
      <w:r w:rsidR="00670482">
        <w:rPr>
          <w:rFonts w:ascii="Times New Roman" w:hAnsi="Times New Roman"/>
        </w:rPr>
        <w:t>and expanded rapidly across Europe from ~2500 to 2000 BC, from Portugal in the west to Hungary in the east, and moved into Central Euro</w:t>
      </w:r>
      <w:r w:rsidR="00F122CB">
        <w:rPr>
          <w:rFonts w:ascii="Times New Roman" w:hAnsi="Times New Roman"/>
        </w:rPr>
        <w:t>pe along the Lower Rhine River [76], where it was</w:t>
      </w:r>
      <w:r w:rsidR="00CF42AF">
        <w:rPr>
          <w:rFonts w:ascii="Times New Roman" w:hAnsi="Times New Roman" w:cs="Times New Roman"/>
        </w:rPr>
        <w:t xml:space="preserve"> established by at least</w:t>
      </w:r>
      <w:r w:rsidR="00F122CB">
        <w:rPr>
          <w:rFonts w:ascii="Times New Roman" w:hAnsi="Times New Roman" w:cs="Times New Roman"/>
        </w:rPr>
        <w:t xml:space="preserve"> 2400 cal BC [77]</w:t>
      </w:r>
      <w:r w:rsidR="00BB3465">
        <w:rPr>
          <w:rFonts w:ascii="Times New Roman" w:hAnsi="Times New Roman" w:cs="Times New Roman"/>
        </w:rPr>
        <w:t>. The culture is</w:t>
      </w:r>
      <w:r w:rsidR="00BB3465">
        <w:rPr>
          <w:rFonts w:ascii="Times New Roman" w:hAnsi="Times New Roman"/>
        </w:rPr>
        <w:t xml:space="preserve"> named for its characteristic bell-shaped and richly decorated beakers. </w:t>
      </w:r>
      <w:r w:rsidR="00F157FD">
        <w:rPr>
          <w:rFonts w:ascii="Times New Roman" w:hAnsi="Times New Roman"/>
        </w:rPr>
        <w:t>The greatest concentration and richness of Bell Beaker burials in Europe comes from Moravia in the Czech Repub</w:t>
      </w:r>
      <w:r w:rsidR="00F122CB">
        <w:rPr>
          <w:rFonts w:ascii="Times New Roman" w:hAnsi="Times New Roman"/>
        </w:rPr>
        <w:t>lic</w:t>
      </w:r>
      <w:r w:rsidR="00F157FD">
        <w:rPr>
          <w:rFonts w:ascii="Times New Roman" w:hAnsi="Times New Roman"/>
        </w:rPr>
        <w:t xml:space="preserve">, and it is from here that the </w:t>
      </w:r>
      <w:r w:rsidR="00F157FD">
        <w:rPr>
          <w:rFonts w:ascii="Times New Roman" w:hAnsi="Times New Roman" w:cs="Times New Roman"/>
        </w:rPr>
        <w:t>only Eneolithic cemetery included in analyses comes, the Bell Beaker site of Ho</w:t>
      </w:r>
      <w:r w:rsidR="00F157FD" w:rsidRPr="005C6233">
        <w:rPr>
          <w:rFonts w:ascii="Times New Roman" w:hAnsi="Times New Roman" w:cs="Times New Roman"/>
        </w:rPr>
        <w:t>š</w:t>
      </w:r>
      <w:r w:rsidR="00F157FD">
        <w:rPr>
          <w:rFonts w:ascii="Times New Roman" w:hAnsi="Times New Roman" w:cs="Times New Roman"/>
        </w:rPr>
        <w:t xml:space="preserve">tice in Moravia. </w:t>
      </w:r>
    </w:p>
    <w:p w14:paraId="16582B13" w14:textId="7A761350" w:rsidR="00E03B97" w:rsidRDefault="00D83B34" w:rsidP="00977D03">
      <w:pPr>
        <w:spacing w:line="360" w:lineRule="auto"/>
        <w:rPr>
          <w:rFonts w:ascii="Times New Roman" w:hAnsi="Times New Roman" w:cs="Times New Roman"/>
        </w:rPr>
      </w:pPr>
      <w:r>
        <w:rPr>
          <w:rFonts w:ascii="Times New Roman" w:hAnsi="Times New Roman" w:cs="Times New Roman"/>
        </w:rPr>
        <w:tab/>
      </w:r>
      <w:r w:rsidR="00BB3465">
        <w:rPr>
          <w:rFonts w:ascii="Times New Roman" w:hAnsi="Times New Roman" w:cs="Times New Roman"/>
        </w:rPr>
        <w:t xml:space="preserve">The </w:t>
      </w:r>
      <w:r w:rsidR="00CF42AF">
        <w:rPr>
          <w:rFonts w:ascii="Times New Roman" w:hAnsi="Times New Roman" w:cs="Times New Roman"/>
        </w:rPr>
        <w:t xml:space="preserve">site of </w:t>
      </w:r>
      <w:r w:rsidR="00CF42AF" w:rsidRPr="00CF42AF">
        <w:rPr>
          <w:rFonts w:ascii="Times New Roman" w:hAnsi="Times New Roman" w:cs="Times New Roman"/>
        </w:rPr>
        <w:t xml:space="preserve">Hoštice </w:t>
      </w:r>
      <w:r w:rsidR="00702052">
        <w:rPr>
          <w:rFonts w:ascii="Times New Roman" w:hAnsi="Times New Roman" w:cs="Times New Roman"/>
        </w:rPr>
        <w:t xml:space="preserve">was discovered during the construction of the D1 highway in 2002, and </w:t>
      </w:r>
      <w:r w:rsidR="0098140F" w:rsidRPr="00CF42AF">
        <w:rPr>
          <w:rFonts w:ascii="Times New Roman" w:hAnsi="Times New Roman" w:cs="Times New Roman"/>
        </w:rPr>
        <w:t>d</w:t>
      </w:r>
      <w:r w:rsidR="0098140F">
        <w:rPr>
          <w:rFonts w:ascii="Times New Roman" w:hAnsi="Times New Roman" w:cs="Times New Roman"/>
        </w:rPr>
        <w:t xml:space="preserve">ates </w:t>
      </w:r>
      <w:r w:rsidR="00702052">
        <w:rPr>
          <w:rFonts w:ascii="Times New Roman" w:hAnsi="Times New Roman" w:cs="Times New Roman"/>
        </w:rPr>
        <w:t>to ~2600 to 2000 BC. I</w:t>
      </w:r>
      <w:r w:rsidR="0098140F">
        <w:rPr>
          <w:rFonts w:ascii="Times New Roman" w:hAnsi="Times New Roman" w:cs="Times New Roman"/>
        </w:rPr>
        <w:t xml:space="preserve">t is one of the largest Bell Beaker burial sites thus far discovered, with the remains of 150 individuals discovered </w:t>
      </w:r>
      <w:r w:rsidR="00F122CB">
        <w:rPr>
          <w:rFonts w:ascii="Times New Roman" w:hAnsi="Times New Roman" w:cs="Times New Roman"/>
        </w:rPr>
        <w:t>[78].</w:t>
      </w:r>
      <w:r w:rsidR="0098140F" w:rsidRPr="0098140F">
        <w:rPr>
          <w:rFonts w:ascii="Times New Roman" w:hAnsi="Times New Roman" w:cs="Times New Roman"/>
        </w:rPr>
        <w:t xml:space="preserve"> </w:t>
      </w:r>
      <w:r w:rsidR="00CB476A">
        <w:rPr>
          <w:rFonts w:ascii="Times New Roman" w:hAnsi="Times New Roman" w:cs="Times New Roman"/>
        </w:rPr>
        <w:t xml:space="preserve">Sex-specific burial rites and grave goods were </w:t>
      </w:r>
      <w:r>
        <w:rPr>
          <w:rFonts w:ascii="Times New Roman" w:hAnsi="Times New Roman" w:cs="Times New Roman"/>
        </w:rPr>
        <w:t>common</w:t>
      </w:r>
      <w:r w:rsidR="00F122CB">
        <w:rPr>
          <w:rFonts w:ascii="Times New Roman" w:hAnsi="Times New Roman" w:cs="Times New Roman"/>
        </w:rPr>
        <w:t xml:space="preserve"> among the Bell Beakers</w:t>
      </w:r>
      <w:r w:rsidR="00CB476A">
        <w:rPr>
          <w:rFonts w:ascii="Times New Roman" w:hAnsi="Times New Roman" w:cs="Times New Roman"/>
        </w:rPr>
        <w:t xml:space="preserve">: </w:t>
      </w:r>
      <w:r w:rsidR="00E03B97">
        <w:rPr>
          <w:rFonts w:ascii="Times New Roman" w:hAnsi="Times New Roman" w:cs="Times New Roman"/>
        </w:rPr>
        <w:t>men</w:t>
      </w:r>
      <w:r w:rsidR="00CB476A">
        <w:rPr>
          <w:rFonts w:ascii="Times New Roman" w:hAnsi="Times New Roman" w:cs="Times New Roman"/>
        </w:rPr>
        <w:t xml:space="preserve"> were</w:t>
      </w:r>
      <w:r w:rsidR="00E03B97">
        <w:rPr>
          <w:rFonts w:ascii="Times New Roman" w:hAnsi="Times New Roman" w:cs="Times New Roman"/>
        </w:rPr>
        <w:t xml:space="preserve"> buried on</w:t>
      </w:r>
      <w:r w:rsidR="00CB476A">
        <w:rPr>
          <w:rFonts w:ascii="Times New Roman" w:hAnsi="Times New Roman" w:cs="Times New Roman"/>
        </w:rPr>
        <w:t xml:space="preserve"> their</w:t>
      </w:r>
      <w:r w:rsidR="00E03B97">
        <w:rPr>
          <w:rFonts w:ascii="Times New Roman" w:hAnsi="Times New Roman" w:cs="Times New Roman"/>
        </w:rPr>
        <w:t xml:space="preserve"> left side </w:t>
      </w:r>
      <w:r w:rsidR="00CB476A">
        <w:rPr>
          <w:rFonts w:ascii="Times New Roman" w:hAnsi="Times New Roman" w:cs="Times New Roman"/>
        </w:rPr>
        <w:t>with their head</w:t>
      </w:r>
      <w:r w:rsidR="00E03B97">
        <w:rPr>
          <w:rFonts w:ascii="Times New Roman" w:hAnsi="Times New Roman" w:cs="Times New Roman"/>
        </w:rPr>
        <w:t xml:space="preserve"> northwards</w:t>
      </w:r>
      <w:r w:rsidR="00CB476A">
        <w:rPr>
          <w:rFonts w:ascii="Times New Roman" w:hAnsi="Times New Roman" w:cs="Times New Roman"/>
        </w:rPr>
        <w:t>, often with stone arrowheads, copper daggers, and archery leg-plates</w:t>
      </w:r>
      <w:r w:rsidR="00E03B97">
        <w:rPr>
          <w:rFonts w:ascii="Times New Roman" w:hAnsi="Times New Roman" w:cs="Times New Roman"/>
        </w:rPr>
        <w:t xml:space="preserve">, </w:t>
      </w:r>
      <w:r w:rsidR="00CB476A">
        <w:rPr>
          <w:rFonts w:ascii="Times New Roman" w:hAnsi="Times New Roman" w:cs="Times New Roman"/>
        </w:rPr>
        <w:t xml:space="preserve">while </w:t>
      </w:r>
      <w:r w:rsidR="00E03B97">
        <w:rPr>
          <w:rFonts w:ascii="Times New Roman" w:hAnsi="Times New Roman" w:cs="Times New Roman"/>
        </w:rPr>
        <w:t>women</w:t>
      </w:r>
      <w:r w:rsidR="00CB476A">
        <w:rPr>
          <w:rFonts w:ascii="Times New Roman" w:hAnsi="Times New Roman" w:cs="Times New Roman"/>
        </w:rPr>
        <w:t xml:space="preserve"> were buried</w:t>
      </w:r>
      <w:r w:rsidR="00E03B97">
        <w:rPr>
          <w:rFonts w:ascii="Times New Roman" w:hAnsi="Times New Roman" w:cs="Times New Roman"/>
        </w:rPr>
        <w:t xml:space="preserve"> on </w:t>
      </w:r>
      <w:r w:rsidR="00CB476A">
        <w:rPr>
          <w:rFonts w:ascii="Times New Roman" w:hAnsi="Times New Roman" w:cs="Times New Roman"/>
        </w:rPr>
        <w:t xml:space="preserve">their right side with their </w:t>
      </w:r>
      <w:r w:rsidR="00E03B97">
        <w:rPr>
          <w:rFonts w:ascii="Times New Roman" w:hAnsi="Times New Roman" w:cs="Times New Roman"/>
        </w:rPr>
        <w:t>head southwards</w:t>
      </w:r>
      <w:r w:rsidR="00CB476A">
        <w:rPr>
          <w:rFonts w:ascii="Times New Roman" w:hAnsi="Times New Roman" w:cs="Times New Roman"/>
        </w:rPr>
        <w:t>, often with needles, bodkins, bone pendants, and/or earrings.</w:t>
      </w:r>
      <w:r w:rsidR="00977D03" w:rsidRPr="00977D03">
        <w:rPr>
          <w:rFonts w:ascii="Times New Roman" w:hAnsi="Times New Roman"/>
        </w:rPr>
        <w:t xml:space="preserve"> </w:t>
      </w:r>
      <w:r w:rsidR="00977D03">
        <w:rPr>
          <w:rFonts w:ascii="Times New Roman" w:hAnsi="Times New Roman"/>
        </w:rPr>
        <w:t xml:space="preserve">Because </w:t>
      </w:r>
      <w:r w:rsidR="00977D03">
        <w:rPr>
          <w:rFonts w:ascii="Times New Roman" w:hAnsi="Times New Roman" w:cs="Times New Roman"/>
        </w:rPr>
        <w:t xml:space="preserve">only </w:t>
      </w:r>
      <w:r w:rsidR="00977D03" w:rsidRPr="00977D03">
        <w:rPr>
          <w:rFonts w:ascii="Times New Roman" w:hAnsi="Times New Roman" w:cs="Times New Roman"/>
          <w:i/>
        </w:rPr>
        <w:t>some</w:t>
      </w:r>
      <w:r w:rsidR="00977D03">
        <w:rPr>
          <w:rFonts w:ascii="Times New Roman" w:hAnsi="Times New Roman" w:cs="Times New Roman"/>
        </w:rPr>
        <w:t xml:space="preserve"> men were buried with the eponymous beakers, copper and flint daggers, and archery equipment such as leg plates, it is possible that a differentiated warrior class existed among Bell Beaker society </w:t>
      </w:r>
      <w:r w:rsidR="00F122CB">
        <w:rPr>
          <w:rFonts w:ascii="Times New Roman" w:hAnsi="Times New Roman" w:cs="Times New Roman"/>
        </w:rPr>
        <w:t xml:space="preserve">[79]. </w:t>
      </w:r>
      <w:r w:rsidR="00977D03">
        <w:rPr>
          <w:rFonts w:ascii="Times New Roman" w:hAnsi="Times New Roman" w:cs="Times New Roman"/>
        </w:rPr>
        <w:t>Occasionally</w:t>
      </w:r>
      <w:r w:rsidR="00CB476A">
        <w:rPr>
          <w:rFonts w:ascii="Times New Roman" w:hAnsi="Times New Roman" w:cs="Times New Roman"/>
        </w:rPr>
        <w:t xml:space="preserve">, </w:t>
      </w:r>
      <w:proofErr w:type="gramStart"/>
      <w:r w:rsidR="00CB476A">
        <w:rPr>
          <w:rFonts w:ascii="Times New Roman" w:hAnsi="Times New Roman" w:cs="Times New Roman"/>
        </w:rPr>
        <w:t>typically-male</w:t>
      </w:r>
      <w:proofErr w:type="gramEnd"/>
      <w:r w:rsidR="00CB476A">
        <w:rPr>
          <w:rFonts w:ascii="Times New Roman" w:hAnsi="Times New Roman" w:cs="Times New Roman"/>
        </w:rPr>
        <w:t xml:space="preserve"> assemblages can be found buried with skeletons in ty</w:t>
      </w:r>
      <w:r w:rsidR="00F122CB">
        <w:rPr>
          <w:rFonts w:ascii="Times New Roman" w:hAnsi="Times New Roman" w:cs="Times New Roman"/>
        </w:rPr>
        <w:t>pically-female burial position [80-82]</w:t>
      </w:r>
      <w:r w:rsidR="00977D03">
        <w:rPr>
          <w:rFonts w:ascii="Times New Roman" w:hAnsi="Times New Roman" w:cs="Times New Roman"/>
        </w:rPr>
        <w:t xml:space="preserve">. </w:t>
      </w:r>
    </w:p>
    <w:p w14:paraId="7E96E6EA" w14:textId="77777777" w:rsidR="000A7B95" w:rsidRDefault="000A7B95" w:rsidP="007E2C71">
      <w:pPr>
        <w:spacing w:line="360" w:lineRule="auto"/>
        <w:rPr>
          <w:rFonts w:ascii="Times New Roman" w:hAnsi="Times New Roman" w:cs="Times New Roman"/>
          <w:b/>
          <w:u w:val="single"/>
        </w:rPr>
      </w:pPr>
    </w:p>
    <w:p w14:paraId="5A779A02" w14:textId="77777777" w:rsidR="00E5612D" w:rsidRDefault="00E5612D" w:rsidP="007E2C71">
      <w:pPr>
        <w:spacing w:line="360" w:lineRule="auto"/>
        <w:rPr>
          <w:rFonts w:ascii="Times New Roman" w:hAnsi="Times New Roman" w:cs="Times New Roman"/>
          <w:b/>
          <w:u w:val="single"/>
        </w:rPr>
      </w:pPr>
    </w:p>
    <w:p w14:paraId="6A072DFC" w14:textId="77777777" w:rsidR="00F122CB" w:rsidRDefault="00F122CB" w:rsidP="007E2C71">
      <w:pPr>
        <w:spacing w:line="360" w:lineRule="auto"/>
        <w:rPr>
          <w:rFonts w:ascii="Times New Roman" w:hAnsi="Times New Roman" w:cs="Times New Roman"/>
          <w:b/>
          <w:u w:val="single"/>
        </w:rPr>
      </w:pPr>
    </w:p>
    <w:p w14:paraId="307C145C" w14:textId="77777777" w:rsidR="00F122CB" w:rsidRDefault="00F122CB" w:rsidP="007E2C71">
      <w:pPr>
        <w:spacing w:line="360" w:lineRule="auto"/>
        <w:rPr>
          <w:rFonts w:ascii="Times New Roman" w:hAnsi="Times New Roman" w:cs="Times New Roman"/>
          <w:b/>
          <w:u w:val="single"/>
        </w:rPr>
      </w:pPr>
    </w:p>
    <w:p w14:paraId="3B1C2946" w14:textId="77777777" w:rsidR="007E2C71" w:rsidRPr="00D205B9" w:rsidRDefault="007E2C71" w:rsidP="007E2C71">
      <w:pPr>
        <w:spacing w:line="360" w:lineRule="auto"/>
        <w:rPr>
          <w:rFonts w:ascii="Times New Roman" w:hAnsi="Times New Roman" w:cs="Times New Roman"/>
          <w:b/>
          <w:u w:val="single"/>
        </w:rPr>
      </w:pPr>
      <w:r w:rsidRPr="00D205B9">
        <w:rPr>
          <w:rFonts w:ascii="Times New Roman" w:hAnsi="Times New Roman" w:cs="Times New Roman"/>
          <w:b/>
          <w:u w:val="single"/>
        </w:rPr>
        <w:t>Early/Middle Bronze Age</w:t>
      </w:r>
      <w:bookmarkEnd w:id="31"/>
      <w:bookmarkEnd w:id="32"/>
      <w:bookmarkEnd w:id="33"/>
    </w:p>
    <w:p w14:paraId="42683A78" w14:textId="77777777" w:rsidR="007E2C71" w:rsidRPr="005C6233" w:rsidRDefault="007E2C71" w:rsidP="007E2C71">
      <w:pPr>
        <w:spacing w:line="360" w:lineRule="auto"/>
        <w:rPr>
          <w:rFonts w:ascii="Times New Roman" w:hAnsi="Times New Roman" w:cs="Times New Roman"/>
        </w:rPr>
      </w:pPr>
    </w:p>
    <w:p w14:paraId="3397F7D8" w14:textId="77777777" w:rsidR="007E2C71" w:rsidRPr="006E078F" w:rsidRDefault="007E2C71" w:rsidP="007E2C71">
      <w:pPr>
        <w:pStyle w:val="Heading3"/>
        <w:spacing w:line="360" w:lineRule="auto"/>
        <w:rPr>
          <w:rFonts w:ascii="Times New Roman" w:hAnsi="Times New Roman" w:cs="Times New Roman"/>
          <w:b w:val="0"/>
          <w:i/>
          <w:color w:val="auto"/>
        </w:rPr>
      </w:pPr>
      <w:bookmarkStart w:id="34" w:name="_Toc275599391"/>
      <w:bookmarkStart w:id="35" w:name="_Toc275600140"/>
      <w:bookmarkStart w:id="36" w:name="_Toc279059841"/>
      <w:bookmarkStart w:id="37" w:name="_Toc289595122"/>
      <w:bookmarkStart w:id="38" w:name="_Toc297985831"/>
      <w:r w:rsidRPr="006E078F">
        <w:rPr>
          <w:rFonts w:ascii="Times New Roman" w:hAnsi="Times New Roman" w:cs="Times New Roman"/>
          <w:b w:val="0"/>
          <w:i/>
          <w:color w:val="auto"/>
        </w:rPr>
        <w:t>Brno-Tuřany (Moravia, Czech Republic)</w:t>
      </w:r>
      <w:bookmarkEnd w:id="34"/>
      <w:bookmarkEnd w:id="35"/>
      <w:bookmarkEnd w:id="36"/>
      <w:bookmarkEnd w:id="37"/>
      <w:bookmarkEnd w:id="38"/>
    </w:p>
    <w:p w14:paraId="680BE2AC" w14:textId="5A0A9987" w:rsidR="007E2C71" w:rsidRDefault="0098710E" w:rsidP="007E2C71">
      <w:pPr>
        <w:spacing w:line="360" w:lineRule="auto"/>
        <w:rPr>
          <w:rFonts w:ascii="Times New Roman" w:hAnsi="Times New Roman" w:cs="Times New Roman"/>
        </w:rPr>
      </w:pPr>
      <w:r>
        <w:rPr>
          <w:rFonts w:ascii="Times New Roman" w:hAnsi="Times New Roman" w:cs="Times New Roman"/>
        </w:rPr>
        <w:tab/>
      </w:r>
      <w:r w:rsidRPr="00FE7069">
        <w:rPr>
          <w:rFonts w:ascii="Times New Roman" w:hAnsi="Times New Roman" w:cs="Times New Roman"/>
        </w:rPr>
        <w:t>The dominant culture in Early Bronze Age Moravia and Bohemia (Czech Republic) belonged to the Únětice, stretching across western</w:t>
      </w:r>
      <w:r w:rsidR="00655CF9">
        <w:rPr>
          <w:rFonts w:ascii="Times New Roman" w:hAnsi="Times New Roman" w:cs="Times New Roman"/>
        </w:rPr>
        <w:t xml:space="preserve"> Slovakia, Austria and Bavaria [83-84]</w:t>
      </w:r>
      <w:r w:rsidRPr="00FE7069">
        <w:rPr>
          <w:rFonts w:ascii="Times New Roman" w:hAnsi="Times New Roman" w:cs="Times New Roman"/>
        </w:rPr>
        <w:t xml:space="preserve">. </w:t>
      </w:r>
      <w:r w:rsidRPr="00FE7069">
        <w:rPr>
          <w:rFonts w:ascii="Times New Roman" w:hAnsi="Times New Roman"/>
        </w:rPr>
        <w:t xml:space="preserve">The more complex social hierarchy of the Bronze Age was visible in </w:t>
      </w:r>
      <w:r w:rsidRPr="00FE7069">
        <w:rPr>
          <w:rFonts w:ascii="Times New Roman" w:hAnsi="Times New Roman" w:cs="Times New Roman"/>
        </w:rPr>
        <w:t>Únětice</w:t>
      </w:r>
      <w:r w:rsidRPr="00FE7069">
        <w:rPr>
          <w:rFonts w:ascii="Times New Roman" w:hAnsi="Times New Roman"/>
        </w:rPr>
        <w:t xml:space="preserve"> settlement patterns: small, fortified and </w:t>
      </w:r>
      <w:r>
        <w:rPr>
          <w:rFonts w:ascii="Times New Roman" w:hAnsi="Times New Roman"/>
        </w:rPr>
        <w:t xml:space="preserve">strategically </w:t>
      </w:r>
      <w:r w:rsidRPr="00FE7069">
        <w:rPr>
          <w:rFonts w:ascii="Times New Roman" w:hAnsi="Times New Roman"/>
        </w:rPr>
        <w:t>positioned centers of economic, political, and/or religious power were interspers</w:t>
      </w:r>
      <w:r w:rsidR="00655CF9">
        <w:rPr>
          <w:rFonts w:ascii="Times New Roman" w:hAnsi="Times New Roman"/>
        </w:rPr>
        <w:t>ed with small farming villages [85]</w:t>
      </w:r>
      <w:r w:rsidRPr="00FE7069">
        <w:rPr>
          <w:rFonts w:ascii="Times New Roman" w:hAnsi="Times New Roman"/>
        </w:rPr>
        <w:t xml:space="preserve">. </w:t>
      </w:r>
      <w:r w:rsidR="007E2C71" w:rsidRPr="005C6233">
        <w:rPr>
          <w:rFonts w:ascii="Times New Roman" w:hAnsi="Times New Roman" w:cs="Times New Roman"/>
        </w:rPr>
        <w:t>Únětice culture is represented</w:t>
      </w:r>
      <w:r>
        <w:rPr>
          <w:rFonts w:ascii="Times New Roman" w:hAnsi="Times New Roman" w:cs="Times New Roman"/>
        </w:rPr>
        <w:t xml:space="preserve"> in the current study</w:t>
      </w:r>
      <w:r w:rsidR="007E2C71" w:rsidRPr="005C6233">
        <w:rPr>
          <w:rFonts w:ascii="Times New Roman" w:hAnsi="Times New Roman" w:cs="Times New Roman"/>
        </w:rPr>
        <w:t xml:space="preserve"> from the settlement and burial site of Brno-Tuřany in Moravia, Czech Republic. Archaeological and anthropological details of the site of Brno</w:t>
      </w:r>
      <w:r w:rsidR="00655CF9">
        <w:rPr>
          <w:rFonts w:ascii="Times New Roman" w:hAnsi="Times New Roman" w:cs="Times New Roman"/>
        </w:rPr>
        <w:t>-Tuřany were published in 2008 [86]</w:t>
      </w:r>
      <w:r w:rsidR="007E2C71">
        <w:rPr>
          <w:rFonts w:ascii="Times New Roman" w:hAnsi="Times New Roman" w:cs="Times New Roman"/>
        </w:rPr>
        <w:t xml:space="preserve">, and the site </w:t>
      </w:r>
      <w:r w:rsidR="007E2C71" w:rsidRPr="005C6233">
        <w:rPr>
          <w:rFonts w:ascii="Times New Roman" w:hAnsi="Times New Roman" w:cs="Times New Roman"/>
        </w:rPr>
        <w:t>dates to the Moravian Early Bronze Ag</w:t>
      </w:r>
      <w:r w:rsidR="00655CF9">
        <w:rPr>
          <w:rFonts w:ascii="Times New Roman" w:hAnsi="Times New Roman" w:cs="Times New Roman"/>
        </w:rPr>
        <w:t>e (approximately 2300-1700 BC) [19]</w:t>
      </w:r>
      <w:r w:rsidR="007E2C71" w:rsidRPr="005C6233">
        <w:rPr>
          <w:rFonts w:ascii="Times New Roman" w:hAnsi="Times New Roman" w:cs="Times New Roman"/>
        </w:rPr>
        <w:t xml:space="preserve">. </w:t>
      </w:r>
      <w:r w:rsidRPr="005C6233">
        <w:rPr>
          <w:rFonts w:ascii="Times New Roman" w:hAnsi="Times New Roman" w:cs="Times New Roman"/>
        </w:rPr>
        <w:t xml:space="preserve">Únětice cemeteries have very consistent material culture and burial style across a </w:t>
      </w:r>
      <w:r w:rsidR="00655CF9">
        <w:rPr>
          <w:rFonts w:ascii="Times New Roman" w:hAnsi="Times New Roman" w:cs="Times New Roman"/>
        </w:rPr>
        <w:t>wide expanse of Central Europe [84]</w:t>
      </w:r>
      <w:r w:rsidRPr="005C6233">
        <w:rPr>
          <w:rFonts w:ascii="Times New Roman" w:hAnsi="Times New Roman" w:cs="Times New Roman"/>
        </w:rPr>
        <w:t xml:space="preserve">, </w:t>
      </w:r>
      <w:r>
        <w:rPr>
          <w:rFonts w:ascii="Times New Roman" w:hAnsi="Times New Roman" w:cs="Times New Roman"/>
        </w:rPr>
        <w:t>and a</w:t>
      </w:r>
      <w:r w:rsidR="007E2C71" w:rsidRPr="005C6233">
        <w:rPr>
          <w:rFonts w:ascii="Times New Roman" w:hAnsi="Times New Roman" w:cs="Times New Roman"/>
        </w:rPr>
        <w:t>rchaeological finds from the site include bronze hair ornaments and pottery fragments typical of the Únět</w:t>
      </w:r>
      <w:r>
        <w:rPr>
          <w:rFonts w:ascii="Times New Roman" w:hAnsi="Times New Roman" w:cs="Times New Roman"/>
        </w:rPr>
        <w:t>i</w:t>
      </w:r>
      <w:bookmarkStart w:id="39" w:name="_Toc275599392"/>
      <w:bookmarkStart w:id="40" w:name="_Toc275600141"/>
      <w:bookmarkStart w:id="41" w:name="_Toc279059842"/>
      <w:r w:rsidR="00655CF9">
        <w:rPr>
          <w:rFonts w:ascii="Times New Roman" w:hAnsi="Times New Roman" w:cs="Times New Roman"/>
        </w:rPr>
        <w:t>ce culture [86]</w:t>
      </w:r>
      <w:r>
        <w:rPr>
          <w:rFonts w:ascii="Times New Roman" w:hAnsi="Times New Roman" w:cs="Times New Roman"/>
        </w:rPr>
        <w:t xml:space="preserve">. </w:t>
      </w:r>
    </w:p>
    <w:p w14:paraId="63B0AE87" w14:textId="77777777" w:rsidR="00655CF9" w:rsidRDefault="00655CF9" w:rsidP="007E2C71">
      <w:pPr>
        <w:spacing w:line="360" w:lineRule="auto"/>
        <w:rPr>
          <w:rFonts w:ascii="Times New Roman" w:hAnsi="Times New Roman" w:cs="Times New Roman"/>
        </w:rPr>
      </w:pPr>
    </w:p>
    <w:p w14:paraId="77304ECE" w14:textId="77777777" w:rsidR="0098710E" w:rsidRPr="005C6233" w:rsidRDefault="0098710E" w:rsidP="0098710E">
      <w:pPr>
        <w:pStyle w:val="Heading3"/>
        <w:spacing w:line="360" w:lineRule="auto"/>
        <w:rPr>
          <w:rFonts w:ascii="Times New Roman" w:hAnsi="Times New Roman" w:cs="Times New Roman"/>
          <w:b w:val="0"/>
          <w:i/>
          <w:color w:val="auto"/>
        </w:rPr>
      </w:pPr>
      <w:r w:rsidRPr="005C6233">
        <w:rPr>
          <w:rFonts w:ascii="Times New Roman" w:hAnsi="Times New Roman" w:cs="Times New Roman"/>
          <w:b w:val="0"/>
          <w:i/>
          <w:color w:val="auto"/>
        </w:rPr>
        <w:t>Polgár-Kenderföld (</w:t>
      </w:r>
      <w:r>
        <w:rPr>
          <w:rFonts w:ascii="Times New Roman" w:hAnsi="Times New Roman" w:cs="Times New Roman"/>
          <w:b w:val="0"/>
          <w:i/>
          <w:color w:val="auto"/>
        </w:rPr>
        <w:t xml:space="preserve">Great Hungarian Plain, </w:t>
      </w:r>
      <w:r w:rsidRPr="005C6233">
        <w:rPr>
          <w:rFonts w:ascii="Times New Roman" w:hAnsi="Times New Roman" w:cs="Times New Roman"/>
          <w:b w:val="0"/>
          <w:i/>
          <w:color w:val="auto"/>
        </w:rPr>
        <w:t>Hungary)</w:t>
      </w:r>
    </w:p>
    <w:p w14:paraId="134C1D84" w14:textId="40D693C5" w:rsidR="0098710E" w:rsidRPr="005C6233" w:rsidRDefault="0098710E" w:rsidP="0098710E">
      <w:pPr>
        <w:spacing w:line="360" w:lineRule="auto"/>
        <w:rPr>
          <w:rFonts w:ascii="Times New Roman" w:hAnsi="Times New Roman" w:cs="Times New Roman"/>
        </w:rPr>
      </w:pPr>
      <w:r w:rsidRPr="005C6233">
        <w:rPr>
          <w:rFonts w:ascii="Times New Roman" w:hAnsi="Times New Roman" w:cs="Times New Roman"/>
        </w:rPr>
        <w:tab/>
        <w:t>The Middle Bronze Age tell cemetery site of Polgár-Kenderföld is one of four cemeteries of the Füzesabony culture found within a few kilometers of each other in the Polgár region of Hungary, and was first e</w:t>
      </w:r>
      <w:r w:rsidR="00655CF9">
        <w:rPr>
          <w:rFonts w:ascii="Times New Roman" w:hAnsi="Times New Roman" w:cs="Times New Roman"/>
        </w:rPr>
        <w:t>xcavated between 1989 and 1993 [87]</w:t>
      </w:r>
      <w:r w:rsidRPr="005C6233">
        <w:rPr>
          <w:rFonts w:ascii="Times New Roman" w:hAnsi="Times New Roman" w:cs="Times New Roman"/>
        </w:rPr>
        <w:t>. No specific dating has yet been performed, but a preliminary site report was published in 2001</w:t>
      </w:r>
      <w:r w:rsidR="00655CF9">
        <w:rPr>
          <w:rFonts w:ascii="Times New Roman" w:hAnsi="Times New Roman" w:cs="Times New Roman"/>
        </w:rPr>
        <w:t xml:space="preserve"> [87]</w:t>
      </w:r>
      <w:r w:rsidRPr="005C6233">
        <w:rPr>
          <w:rFonts w:ascii="Times New Roman" w:hAnsi="Times New Roman" w:cs="Times New Roman"/>
        </w:rPr>
        <w:t xml:space="preserve">, in which the strict burial rituals and ceramic grave goods were attributed to the Füzesabony culture. Traces of wooden coffins were visible in 35%+ of the burials, and grave goods included amber beads and bronze objects. </w:t>
      </w:r>
      <w:r>
        <w:rPr>
          <w:rFonts w:ascii="Times New Roman" w:hAnsi="Times New Roman"/>
        </w:rPr>
        <w:t>Though the distribution of grave goods suggests vertical s</w:t>
      </w:r>
      <w:r w:rsidRPr="00FE7069">
        <w:rPr>
          <w:rFonts w:ascii="Times New Roman" w:hAnsi="Times New Roman"/>
        </w:rPr>
        <w:t xml:space="preserve">ocial differentiation in the </w:t>
      </w:r>
      <w:r w:rsidRPr="00FE7069">
        <w:rPr>
          <w:rFonts w:ascii="Times New Roman" w:hAnsi="Times New Roman" w:cs="Times New Roman"/>
        </w:rPr>
        <w:t>Füzesabony</w:t>
      </w:r>
      <w:r w:rsidRPr="00FE7069">
        <w:rPr>
          <w:rFonts w:ascii="Times New Roman" w:hAnsi="Times New Roman"/>
        </w:rPr>
        <w:t xml:space="preserve"> communities living along the Tisza River in Early and Middle Bronze Age Hungary, this social differentiation did not appear to be reflected in major differences in health </w:t>
      </w:r>
      <w:r>
        <w:rPr>
          <w:rFonts w:ascii="Times New Roman" w:hAnsi="Times New Roman"/>
        </w:rPr>
        <w:t xml:space="preserve">between men and women </w:t>
      </w:r>
      <w:r w:rsidR="00655CF9">
        <w:rPr>
          <w:rFonts w:ascii="Times New Roman" w:hAnsi="Times New Roman"/>
        </w:rPr>
        <w:t>[88]</w:t>
      </w:r>
      <w:r w:rsidRPr="00FE7069">
        <w:rPr>
          <w:rFonts w:ascii="Times New Roman" w:hAnsi="Times New Roman"/>
        </w:rPr>
        <w:t>.</w:t>
      </w:r>
    </w:p>
    <w:p w14:paraId="2B03CC15" w14:textId="77777777" w:rsidR="007E2C71" w:rsidRPr="00623FBE" w:rsidRDefault="007E2C71" w:rsidP="007E2C71">
      <w:pPr>
        <w:spacing w:line="360" w:lineRule="auto"/>
        <w:rPr>
          <w:rFonts w:ascii="Times New Roman" w:hAnsi="Times New Roman" w:cs="Times New Roman"/>
        </w:rPr>
      </w:pPr>
    </w:p>
    <w:p w14:paraId="4BB9152C" w14:textId="77777777" w:rsidR="007E2C71" w:rsidRPr="005C6233" w:rsidRDefault="007E2C71" w:rsidP="007E2C71">
      <w:pPr>
        <w:pStyle w:val="Heading3"/>
        <w:spacing w:line="360" w:lineRule="auto"/>
        <w:rPr>
          <w:rFonts w:ascii="Times New Roman" w:hAnsi="Times New Roman" w:cs="Times New Roman"/>
          <w:b w:val="0"/>
          <w:i/>
          <w:color w:val="auto"/>
        </w:rPr>
      </w:pPr>
      <w:bookmarkStart w:id="42" w:name="_Toc289594503"/>
      <w:bookmarkStart w:id="43" w:name="_Toc289595123"/>
      <w:bookmarkStart w:id="44" w:name="_Toc297985832"/>
      <w:r w:rsidRPr="005C6233">
        <w:rPr>
          <w:rFonts w:ascii="Times New Roman" w:hAnsi="Times New Roman" w:cs="Times New Roman"/>
          <w:b w:val="0"/>
          <w:i/>
          <w:color w:val="auto"/>
        </w:rPr>
        <w:t>Ostojićevo (Vojvodina,</w:t>
      </w:r>
      <w:r>
        <w:rPr>
          <w:rFonts w:ascii="Times New Roman" w:hAnsi="Times New Roman" w:cs="Times New Roman"/>
          <w:b w:val="0"/>
          <w:i/>
          <w:color w:val="auto"/>
        </w:rPr>
        <w:t xml:space="preserve"> northern</w:t>
      </w:r>
      <w:r w:rsidRPr="005C6233">
        <w:rPr>
          <w:rFonts w:ascii="Times New Roman" w:hAnsi="Times New Roman" w:cs="Times New Roman"/>
          <w:b w:val="0"/>
          <w:i/>
          <w:color w:val="auto"/>
        </w:rPr>
        <w:t xml:space="preserve"> Serbia)</w:t>
      </w:r>
      <w:bookmarkEnd w:id="39"/>
      <w:bookmarkEnd w:id="40"/>
      <w:bookmarkEnd w:id="41"/>
      <w:bookmarkEnd w:id="42"/>
      <w:bookmarkEnd w:id="43"/>
      <w:bookmarkEnd w:id="44"/>
    </w:p>
    <w:p w14:paraId="655AC3EC" w14:textId="4E4ECF18" w:rsidR="00865DBC" w:rsidRDefault="007E2C71" w:rsidP="00D65669">
      <w:pPr>
        <w:spacing w:line="360" w:lineRule="auto"/>
        <w:rPr>
          <w:rFonts w:ascii="Times New Roman" w:hAnsi="Times New Roman" w:cs="Times New Roman"/>
        </w:rPr>
      </w:pPr>
      <w:r w:rsidRPr="005C6233">
        <w:rPr>
          <w:rFonts w:ascii="Times New Roman" w:hAnsi="Times New Roman" w:cs="Times New Roman"/>
        </w:rPr>
        <w:tab/>
        <w:t>The Maros culture developed in the southern part of the Great Hungarian Plain during the Early Bronze Age, likely from local Copper Age Bodrogkeresztúr and immigran</w:t>
      </w:r>
      <w:r w:rsidR="0098710E">
        <w:rPr>
          <w:rFonts w:ascii="Times New Roman" w:hAnsi="Times New Roman" w:cs="Times New Roman"/>
        </w:rPr>
        <w:t xml:space="preserve">t Baden </w:t>
      </w:r>
      <w:r w:rsidR="00C91C5C">
        <w:rPr>
          <w:rFonts w:ascii="Times New Roman" w:hAnsi="Times New Roman" w:cs="Times New Roman"/>
        </w:rPr>
        <w:t>populations [89]</w:t>
      </w:r>
      <w:r w:rsidRPr="005C6233">
        <w:rPr>
          <w:rFonts w:ascii="Times New Roman" w:hAnsi="Times New Roman" w:cs="Times New Roman"/>
        </w:rPr>
        <w:t>.</w:t>
      </w:r>
      <w:r w:rsidR="0098710E" w:rsidRPr="0098710E">
        <w:rPr>
          <w:rFonts w:ascii="Times New Roman" w:hAnsi="Times New Roman" w:cs="Times New Roman"/>
        </w:rPr>
        <w:t xml:space="preserve"> </w:t>
      </w:r>
      <w:r w:rsidR="0098710E" w:rsidRPr="005C6233">
        <w:rPr>
          <w:rFonts w:ascii="Times New Roman" w:hAnsi="Times New Roman" w:cs="Times New Roman"/>
        </w:rPr>
        <w:t>It was a long-lived culture, spanning fro</w:t>
      </w:r>
      <w:r w:rsidR="00C91C5C">
        <w:rPr>
          <w:rFonts w:ascii="Times New Roman" w:hAnsi="Times New Roman" w:cs="Times New Roman"/>
        </w:rPr>
        <w:t>m ~2500-1500 BC [90]</w:t>
      </w:r>
      <w:r w:rsidR="0098710E">
        <w:rPr>
          <w:rFonts w:ascii="Times New Roman" w:hAnsi="Times New Roman" w:cs="Times New Roman"/>
        </w:rPr>
        <w:t>.</w:t>
      </w:r>
      <w:r w:rsidRPr="005C6233">
        <w:rPr>
          <w:rFonts w:ascii="Times New Roman" w:hAnsi="Times New Roman" w:cs="Times New Roman"/>
        </w:rPr>
        <w:t xml:space="preserve"> </w:t>
      </w:r>
      <w:r w:rsidR="0098710E" w:rsidRPr="00FE7069">
        <w:rPr>
          <w:rFonts w:ascii="Times New Roman" w:hAnsi="Times New Roman"/>
        </w:rPr>
        <w:t xml:space="preserve">Maros groups lived in small farming villages, where they grew predominantly emmer wheat and barley, and tended sheep, </w:t>
      </w:r>
      <w:r w:rsidR="00C91C5C">
        <w:rPr>
          <w:rFonts w:ascii="Times New Roman" w:hAnsi="Times New Roman"/>
        </w:rPr>
        <w:t>goat, cattle, pigs, and horses [91]</w:t>
      </w:r>
      <w:r w:rsidR="0098710E" w:rsidRPr="00FE7069">
        <w:rPr>
          <w:rFonts w:ascii="Times New Roman" w:hAnsi="Times New Roman"/>
        </w:rPr>
        <w:t>. Socioeconomic development was high among the Maros: the Maros group is particularly known for its large inhumation cemeteries containing varied and numerous grave goods including</w:t>
      </w:r>
      <w:r w:rsidR="00DC63FC">
        <w:rPr>
          <w:rFonts w:ascii="Times New Roman" w:hAnsi="Times New Roman"/>
        </w:rPr>
        <w:t xml:space="preserve"> gold or rare shells and beads [92].</w:t>
      </w:r>
      <w:r w:rsidR="0098710E">
        <w:rPr>
          <w:rFonts w:ascii="Times New Roman" w:hAnsi="Times New Roman"/>
        </w:rPr>
        <w:t xml:space="preserve"> </w:t>
      </w:r>
      <w:r w:rsidRPr="005C6233">
        <w:rPr>
          <w:rFonts w:ascii="Times New Roman" w:hAnsi="Times New Roman" w:cs="Times New Roman"/>
        </w:rPr>
        <w:t xml:space="preserve">Ostojićevo in northern Serbia </w:t>
      </w:r>
      <w:r w:rsidR="0098710E">
        <w:rPr>
          <w:rFonts w:ascii="Times New Roman" w:hAnsi="Times New Roman" w:cs="Times New Roman"/>
        </w:rPr>
        <w:t xml:space="preserve">is one of these large Maros necropoli, and </w:t>
      </w:r>
      <w:r w:rsidRPr="005C6233">
        <w:rPr>
          <w:rFonts w:ascii="Times New Roman" w:hAnsi="Times New Roman" w:cs="Times New Roman"/>
        </w:rPr>
        <w:t>dates to approximately 1600/1500 BC, at the transition from the Early to Middle Bron</w:t>
      </w:r>
      <w:r w:rsidR="00DC63FC">
        <w:rPr>
          <w:rFonts w:ascii="Times New Roman" w:hAnsi="Times New Roman" w:cs="Times New Roman"/>
        </w:rPr>
        <w:t>ze Age in the Vojvodina region [92]</w:t>
      </w:r>
      <w:r w:rsidRPr="005C6233">
        <w:rPr>
          <w:rFonts w:ascii="Times New Roman" w:hAnsi="Times New Roman" w:cs="Times New Roman"/>
        </w:rPr>
        <w:t xml:space="preserve">. Ostojićevo is located 24 kms northwest of Kikinda </w:t>
      </w:r>
      <w:r w:rsidR="00DC63FC">
        <w:rPr>
          <w:rFonts w:ascii="Times New Roman" w:hAnsi="Times New Roman" w:cs="Times New Roman"/>
        </w:rPr>
        <w:t>[93]</w:t>
      </w:r>
      <w:r>
        <w:rPr>
          <w:rFonts w:ascii="Times New Roman" w:hAnsi="Times New Roman" w:cs="Times New Roman"/>
        </w:rPr>
        <w:t xml:space="preserve"> </w:t>
      </w:r>
      <w:r w:rsidRPr="005C6233">
        <w:rPr>
          <w:rFonts w:ascii="Times New Roman" w:hAnsi="Times New Roman" w:cs="Times New Roman"/>
        </w:rPr>
        <w:t>and is one of the largest necropolises in Serbia, encompassing 3886 m</w:t>
      </w:r>
      <w:r w:rsidRPr="005C6233">
        <w:rPr>
          <w:rFonts w:ascii="Times New Roman" w:hAnsi="Times New Roman" w:cs="Times New Roman"/>
          <w:vertAlign w:val="superscript"/>
        </w:rPr>
        <w:t>2</w:t>
      </w:r>
      <w:r w:rsidRPr="005C6233">
        <w:rPr>
          <w:rFonts w:ascii="Times New Roman" w:hAnsi="Times New Roman" w:cs="Times New Roman"/>
        </w:rPr>
        <w:t>. The site was first discovered during the excavation of a dam in 1954, and was excavated between 1981 and 1995 by archaeologists with the National Museum of Kikin</w:t>
      </w:r>
      <w:r w:rsidR="00DC63FC">
        <w:rPr>
          <w:rFonts w:ascii="Times New Roman" w:hAnsi="Times New Roman" w:cs="Times New Roman"/>
        </w:rPr>
        <w:t>da, producing 77 Maros burials [93]</w:t>
      </w:r>
      <w:r w:rsidRPr="005C6233">
        <w:rPr>
          <w:rFonts w:ascii="Times New Roman" w:hAnsi="Times New Roman" w:cs="Times New Roman"/>
        </w:rPr>
        <w:t>. Grave goods were diverse and very clearly distributed according to social status and sex: daggers and axes were exclusively male high status items, while bone needles and bone and metal pins were exclusively female items, and headdresses were indicative of</w:t>
      </w:r>
      <w:r w:rsidR="00DC63FC">
        <w:rPr>
          <w:rFonts w:ascii="Times New Roman" w:hAnsi="Times New Roman" w:cs="Times New Roman"/>
        </w:rPr>
        <w:t xml:space="preserve"> high status in both sexes [93]</w:t>
      </w:r>
      <w:r w:rsidRPr="005C6233">
        <w:rPr>
          <w:rFonts w:ascii="Times New Roman" w:hAnsi="Times New Roman" w:cs="Times New Roman"/>
        </w:rPr>
        <w:t xml:space="preserve">. </w:t>
      </w:r>
      <w:bookmarkStart w:id="45" w:name="_Toc275599393"/>
      <w:bookmarkStart w:id="46" w:name="_Toc275600142"/>
      <w:bookmarkStart w:id="47" w:name="_Toc279059843"/>
      <w:bookmarkStart w:id="48" w:name="_Toc289594504"/>
      <w:bookmarkStart w:id="49" w:name="_Toc289595124"/>
      <w:bookmarkStart w:id="50" w:name="_Toc297985833"/>
    </w:p>
    <w:p w14:paraId="3C44D8E2" w14:textId="77777777" w:rsidR="00D65669" w:rsidRPr="00D65669" w:rsidRDefault="00D65669" w:rsidP="00D65669">
      <w:pPr>
        <w:spacing w:line="360" w:lineRule="auto"/>
        <w:rPr>
          <w:rFonts w:ascii="Times New Roman" w:hAnsi="Times New Roman" w:cs="Times New Roman"/>
        </w:rPr>
      </w:pPr>
    </w:p>
    <w:p w14:paraId="5B09598B" w14:textId="77777777" w:rsidR="007E2C71" w:rsidRPr="00D205B9" w:rsidRDefault="007E2C71" w:rsidP="007E2C71">
      <w:pPr>
        <w:spacing w:line="360" w:lineRule="auto"/>
        <w:rPr>
          <w:rFonts w:ascii="Times New Roman" w:hAnsi="Times New Roman" w:cs="Times New Roman"/>
          <w:b/>
          <w:u w:val="single"/>
        </w:rPr>
      </w:pPr>
      <w:bookmarkStart w:id="51" w:name="_Toc275599394"/>
      <w:bookmarkStart w:id="52" w:name="_Toc275600143"/>
      <w:bookmarkStart w:id="53" w:name="_Toc279059844"/>
      <w:bookmarkEnd w:id="45"/>
      <w:bookmarkEnd w:id="46"/>
      <w:bookmarkEnd w:id="47"/>
      <w:bookmarkEnd w:id="48"/>
      <w:bookmarkEnd w:id="49"/>
      <w:bookmarkEnd w:id="50"/>
      <w:r w:rsidRPr="00D205B9">
        <w:rPr>
          <w:rFonts w:ascii="Times New Roman" w:hAnsi="Times New Roman" w:cs="Times New Roman"/>
          <w:b/>
          <w:u w:val="single"/>
        </w:rPr>
        <w:t>Iron Age</w:t>
      </w:r>
      <w:bookmarkEnd w:id="51"/>
      <w:bookmarkEnd w:id="52"/>
      <w:bookmarkEnd w:id="53"/>
    </w:p>
    <w:p w14:paraId="10BCFD58" w14:textId="77777777" w:rsidR="007E2C71" w:rsidRPr="00396B7B" w:rsidRDefault="007E2C71" w:rsidP="007E2C71">
      <w:pPr>
        <w:spacing w:line="360" w:lineRule="auto"/>
        <w:rPr>
          <w:rFonts w:ascii="Times New Roman" w:hAnsi="Times New Roman" w:cs="Times New Roman"/>
          <w:i/>
        </w:rPr>
      </w:pPr>
      <w:r w:rsidRPr="00396B7B">
        <w:rPr>
          <w:rFonts w:ascii="Times New Roman" w:hAnsi="Times New Roman" w:cs="Times New Roman"/>
          <w:i/>
        </w:rPr>
        <w:t xml:space="preserve"> </w:t>
      </w:r>
      <w:bookmarkStart w:id="54" w:name="_Toc275599395"/>
      <w:bookmarkStart w:id="55" w:name="_Toc275600144"/>
      <w:bookmarkStart w:id="56" w:name="_Toc279059845"/>
    </w:p>
    <w:p w14:paraId="3D4FD643" w14:textId="77777777" w:rsidR="007E2C71" w:rsidRPr="006E078F" w:rsidRDefault="007E2C71" w:rsidP="007E2C71">
      <w:pPr>
        <w:pStyle w:val="Heading3"/>
        <w:spacing w:line="360" w:lineRule="auto"/>
        <w:rPr>
          <w:rFonts w:ascii="Times New Roman" w:hAnsi="Times New Roman" w:cs="Times New Roman"/>
          <w:b w:val="0"/>
          <w:i/>
          <w:color w:val="auto"/>
        </w:rPr>
      </w:pPr>
      <w:bookmarkStart w:id="57" w:name="_Toc289595125"/>
      <w:bookmarkStart w:id="58" w:name="_Toc297985834"/>
      <w:r w:rsidRPr="006E078F">
        <w:rPr>
          <w:rFonts w:ascii="Times New Roman" w:hAnsi="Times New Roman" w:cs="Times New Roman"/>
          <w:b w:val="0"/>
          <w:i/>
          <w:color w:val="auto"/>
        </w:rPr>
        <w:t>Hrtkovci-Gomolava (Vojvodina, northern Serbia)</w:t>
      </w:r>
      <w:bookmarkEnd w:id="54"/>
      <w:bookmarkEnd w:id="55"/>
      <w:bookmarkEnd w:id="56"/>
      <w:bookmarkEnd w:id="57"/>
      <w:bookmarkEnd w:id="58"/>
    </w:p>
    <w:p w14:paraId="3ADB9225" w14:textId="536C3D1D" w:rsidR="007E2C71" w:rsidRDefault="007E2C71" w:rsidP="007E2C71">
      <w:pPr>
        <w:spacing w:line="360" w:lineRule="auto"/>
        <w:rPr>
          <w:rFonts w:ascii="Times New Roman" w:hAnsi="Times New Roman" w:cs="Times New Roman"/>
          <w:color w:val="000000"/>
        </w:rPr>
      </w:pPr>
      <w:r w:rsidRPr="005C6233">
        <w:rPr>
          <w:rFonts w:ascii="Times New Roman" w:hAnsi="Times New Roman" w:cs="Times New Roman"/>
        </w:rPr>
        <w:tab/>
      </w:r>
      <w:r w:rsidR="0098710E">
        <w:rPr>
          <w:rFonts w:ascii="Times New Roman" w:hAnsi="Times New Roman"/>
        </w:rPr>
        <w:t>I</w:t>
      </w:r>
      <w:r w:rsidR="0098710E" w:rsidRPr="00FE7069">
        <w:rPr>
          <w:rFonts w:ascii="Times New Roman" w:hAnsi="Times New Roman"/>
        </w:rPr>
        <w:t xml:space="preserve">n the Balkans south of the Sava and Danube rivers in northern Serbia, the transition from Late Bronze Age to Early Iron Age </w:t>
      </w:r>
      <w:r w:rsidR="0098710E" w:rsidRPr="00FE7069">
        <w:rPr>
          <w:rFonts w:ascii="Times New Roman" w:hAnsi="Times New Roman" w:cs="Times New Roman"/>
          <w:color w:val="000000"/>
        </w:rPr>
        <w:t>was</w:t>
      </w:r>
      <w:r w:rsidR="0098710E" w:rsidRPr="00FE7069">
        <w:rPr>
          <w:rFonts w:ascii="Times New Roman" w:hAnsi="Times New Roman"/>
        </w:rPr>
        <w:t xml:space="preserve"> marked by the emergence of the Bosut culture (</w:t>
      </w:r>
      <w:r w:rsidR="0098710E">
        <w:rPr>
          <w:rFonts w:ascii="Times New Roman" w:hAnsi="Times New Roman"/>
        </w:rPr>
        <w:t xml:space="preserve">~850 BC; </w:t>
      </w:r>
      <w:r w:rsidR="0098710E" w:rsidRPr="00FE7069">
        <w:rPr>
          <w:rFonts w:ascii="Times New Roman" w:hAnsi="Times New Roman"/>
        </w:rPr>
        <w:t xml:space="preserve">Tasić, 2004). The Bosut culture </w:t>
      </w:r>
      <w:r w:rsidR="0098710E">
        <w:rPr>
          <w:rFonts w:ascii="Times New Roman" w:hAnsi="Times New Roman"/>
        </w:rPr>
        <w:t xml:space="preserve">was long-lived and </w:t>
      </w:r>
      <w:r w:rsidR="0098710E" w:rsidRPr="00FE7069">
        <w:rPr>
          <w:rFonts w:ascii="Times New Roman" w:hAnsi="Times New Roman"/>
        </w:rPr>
        <w:t>spanned most of the E</w:t>
      </w:r>
      <w:r w:rsidR="0098710E">
        <w:rPr>
          <w:rFonts w:ascii="Times New Roman" w:hAnsi="Times New Roman"/>
        </w:rPr>
        <w:t>arly Iron Age, from the 9th to 6</w:t>
      </w:r>
      <w:r w:rsidR="0098710E" w:rsidRPr="00FE7069">
        <w:rPr>
          <w:rFonts w:ascii="Times New Roman" w:hAnsi="Times New Roman"/>
        </w:rPr>
        <w:t>th centuries BC</w:t>
      </w:r>
      <w:r w:rsidR="00DC63FC">
        <w:rPr>
          <w:rFonts w:ascii="Times New Roman" w:hAnsi="Times New Roman"/>
        </w:rPr>
        <w:t xml:space="preserve"> [65]</w:t>
      </w:r>
      <w:r w:rsidR="0098710E" w:rsidRPr="00FE7069">
        <w:rPr>
          <w:rFonts w:ascii="Times New Roman" w:hAnsi="Times New Roman"/>
        </w:rPr>
        <w:t>, yet few skeletal remains are kno</w:t>
      </w:r>
      <w:r w:rsidR="00DC63FC">
        <w:rPr>
          <w:rFonts w:ascii="Times New Roman" w:hAnsi="Times New Roman"/>
        </w:rPr>
        <w:t>wn from this time in Vojvodina [94]</w:t>
      </w:r>
      <w:r w:rsidR="0098710E" w:rsidRPr="00FE7069">
        <w:rPr>
          <w:rFonts w:ascii="Times New Roman" w:hAnsi="Times New Roman"/>
        </w:rPr>
        <w:t>; thus, the Bosut layers at Gomolava in northern Serbia are particularly important.</w:t>
      </w:r>
      <w:r w:rsidR="0098710E">
        <w:rPr>
          <w:rFonts w:ascii="Times New Roman" w:hAnsi="Times New Roman"/>
        </w:rPr>
        <w:t xml:space="preserve"> The</w:t>
      </w:r>
      <w:r w:rsidR="0098710E" w:rsidRPr="00FE7069">
        <w:rPr>
          <w:rFonts w:ascii="Times New Roman" w:hAnsi="Times New Roman"/>
        </w:rPr>
        <w:t xml:space="preserve"> </w:t>
      </w:r>
      <w:r w:rsidRPr="005C6233">
        <w:rPr>
          <w:rFonts w:ascii="Times New Roman" w:hAnsi="Times New Roman" w:cs="Times New Roman"/>
        </w:rPr>
        <w:t>Ear</w:t>
      </w:r>
      <w:r w:rsidR="0098710E">
        <w:rPr>
          <w:rFonts w:ascii="Times New Roman" w:hAnsi="Times New Roman" w:cs="Times New Roman"/>
        </w:rPr>
        <w:t xml:space="preserve">ly Iron Age Bosut remains from Gomolava, </w:t>
      </w:r>
      <w:r w:rsidRPr="005C6233">
        <w:rPr>
          <w:rFonts w:ascii="Times New Roman" w:hAnsi="Times New Roman" w:cs="Times New Roman"/>
        </w:rPr>
        <w:t>site near Hrtkovci,</w:t>
      </w:r>
      <w:r w:rsidR="00DC63FC">
        <w:rPr>
          <w:rFonts w:ascii="Times New Roman" w:hAnsi="Times New Roman" w:cs="Times New Roman"/>
        </w:rPr>
        <w:t xml:space="preserve"> in Vojvodina, northern Serbia [65]</w:t>
      </w:r>
      <w:r w:rsidRPr="005C6233">
        <w:rPr>
          <w:rFonts w:ascii="Times New Roman" w:hAnsi="Times New Roman" w:cs="Times New Roman"/>
        </w:rPr>
        <w:t xml:space="preserve"> </w:t>
      </w:r>
      <w:r w:rsidR="0098710E">
        <w:rPr>
          <w:rFonts w:ascii="Times New Roman" w:hAnsi="Times New Roman" w:cs="Times New Roman"/>
        </w:rPr>
        <w:t>are dated by po</w:t>
      </w:r>
      <w:r w:rsidRPr="005C6233">
        <w:rPr>
          <w:rFonts w:ascii="Times New Roman" w:hAnsi="Times New Roman" w:cs="Times New Roman"/>
        </w:rPr>
        <w:t xml:space="preserve">ttery to ~850-600/500BC. Collective burial pits </w:t>
      </w:r>
      <w:r>
        <w:rPr>
          <w:rFonts w:ascii="Times New Roman" w:hAnsi="Times New Roman" w:cs="Times New Roman"/>
        </w:rPr>
        <w:t>were first discovered at Gomolava in 1971, in which the remains of both children and adults were placed</w:t>
      </w:r>
      <w:r w:rsidRPr="006A5775">
        <w:rPr>
          <w:rFonts w:ascii="Times New Roman" w:hAnsi="Times New Roman" w:cs="Times New Roman"/>
        </w:rPr>
        <w:t xml:space="preserve"> </w:t>
      </w:r>
      <w:r>
        <w:rPr>
          <w:rFonts w:ascii="Times New Roman" w:hAnsi="Times New Roman" w:cs="Times New Roman"/>
        </w:rPr>
        <w:t xml:space="preserve">simultaneously. There was no evidence of large-scale trauma or disease, and the inclusion of </w:t>
      </w:r>
      <w:r w:rsidRPr="005C6233">
        <w:rPr>
          <w:rFonts w:ascii="Times New Roman" w:hAnsi="Times New Roman" w:cs="Times New Roman"/>
        </w:rPr>
        <w:t xml:space="preserve">cereal grains, faunal remains, and grave goods </w:t>
      </w:r>
      <w:r>
        <w:rPr>
          <w:rFonts w:ascii="Times New Roman" w:hAnsi="Times New Roman" w:cs="Times New Roman"/>
        </w:rPr>
        <w:t xml:space="preserve">placed on or near the remains suggests that burial rituals were followed </w:t>
      </w:r>
      <w:r w:rsidR="00DC63FC">
        <w:rPr>
          <w:rFonts w:ascii="Times New Roman" w:hAnsi="Times New Roman" w:cs="Times New Roman"/>
        </w:rPr>
        <w:t>[65]</w:t>
      </w:r>
      <w:r w:rsidRPr="005C6233">
        <w:rPr>
          <w:rFonts w:ascii="Times New Roman" w:hAnsi="Times New Roman" w:cs="Times New Roman"/>
        </w:rPr>
        <w:t xml:space="preserve">. </w:t>
      </w:r>
      <w:r>
        <w:rPr>
          <w:rFonts w:ascii="Times New Roman" w:hAnsi="Times New Roman" w:cs="Times New Roman"/>
        </w:rPr>
        <w:t>Grave goods were diverse and included</w:t>
      </w:r>
      <w:r w:rsidRPr="005C6233">
        <w:rPr>
          <w:rFonts w:ascii="Times New Roman" w:hAnsi="Times New Roman" w:cs="Times New Roman"/>
        </w:rPr>
        <w:t xml:space="preserve"> </w:t>
      </w:r>
      <w:r>
        <w:rPr>
          <w:rFonts w:ascii="Times New Roman" w:hAnsi="Times New Roman" w:cs="Times New Roman"/>
        </w:rPr>
        <w:t>many bronze and iron bracelets, bronze beads, buttons, plaques, and rings, as well as bone, amber, and clay beads.</w:t>
      </w:r>
      <w:r w:rsidRPr="005C6233">
        <w:rPr>
          <w:rFonts w:ascii="Times New Roman" w:hAnsi="Times New Roman" w:cs="Times New Roman"/>
        </w:rPr>
        <w:t xml:space="preserve"> </w:t>
      </w:r>
      <w:r>
        <w:rPr>
          <w:rFonts w:ascii="Times New Roman" w:hAnsi="Times New Roman" w:cs="Times New Roman"/>
        </w:rPr>
        <w:t>Pottery vessels at the site indicate that the remains were buried in the earliest phase of Bosut culture, prior to the influx of Basarabi cultura</w:t>
      </w:r>
      <w:r w:rsidR="00DC63FC">
        <w:rPr>
          <w:rFonts w:ascii="Times New Roman" w:hAnsi="Times New Roman" w:cs="Times New Roman"/>
        </w:rPr>
        <w:t>l elements from nearby Romania [65]</w:t>
      </w:r>
      <w:r>
        <w:rPr>
          <w:rFonts w:ascii="Times New Roman" w:hAnsi="Times New Roman" w:cs="Times New Roman"/>
        </w:rPr>
        <w:t xml:space="preserve">. </w:t>
      </w:r>
      <w:r w:rsidRPr="005C6233">
        <w:rPr>
          <w:rFonts w:ascii="Times New Roman" w:hAnsi="Times New Roman" w:cs="Times New Roman"/>
        </w:rPr>
        <w:t xml:space="preserve">A gap in the habitation of Gomolava after its Early Iron Age phase suggests that the end of the Bosut culture coincided with the end of the occupation at Gomolava </w:t>
      </w:r>
      <w:r w:rsidR="00DC63FC">
        <w:rPr>
          <w:rFonts w:ascii="Times New Roman" w:hAnsi="Times New Roman" w:cs="Times New Roman"/>
        </w:rPr>
        <w:t>[95]</w:t>
      </w:r>
      <w:r w:rsidRPr="005C6233">
        <w:rPr>
          <w:rFonts w:ascii="Times New Roman" w:hAnsi="Times New Roman" w:cs="Times New Roman"/>
          <w:color w:val="000000"/>
        </w:rPr>
        <w:t xml:space="preserve">. </w:t>
      </w:r>
    </w:p>
    <w:p w14:paraId="02A53BE5" w14:textId="77777777" w:rsidR="0098710E" w:rsidRPr="006A5775" w:rsidRDefault="0098710E" w:rsidP="007E2C71">
      <w:pPr>
        <w:spacing w:line="360" w:lineRule="auto"/>
        <w:rPr>
          <w:rFonts w:ascii="Times New Roman" w:hAnsi="Times New Roman" w:cs="Times New Roman"/>
        </w:rPr>
      </w:pPr>
    </w:p>
    <w:p w14:paraId="6A785463" w14:textId="77777777" w:rsidR="007E2C71" w:rsidRPr="005C6233" w:rsidRDefault="007E2C71" w:rsidP="007E2C71">
      <w:pPr>
        <w:pStyle w:val="Heading3"/>
        <w:spacing w:line="360" w:lineRule="auto"/>
        <w:rPr>
          <w:rFonts w:ascii="Times New Roman" w:hAnsi="Times New Roman" w:cs="Times New Roman"/>
          <w:b w:val="0"/>
          <w:i/>
          <w:color w:val="auto"/>
        </w:rPr>
      </w:pPr>
      <w:bookmarkStart w:id="59" w:name="_Toc275599396"/>
      <w:bookmarkStart w:id="60" w:name="_Toc275600145"/>
      <w:bookmarkStart w:id="61" w:name="_Toc279059846"/>
      <w:bookmarkStart w:id="62" w:name="_Toc289594505"/>
      <w:bookmarkStart w:id="63" w:name="_Toc289595126"/>
      <w:bookmarkStart w:id="64" w:name="_Toc297985835"/>
      <w:r w:rsidRPr="005C6233">
        <w:rPr>
          <w:rFonts w:ascii="Times New Roman" w:hAnsi="Times New Roman" w:cs="Times New Roman"/>
          <w:b w:val="0"/>
          <w:i/>
          <w:color w:val="auto"/>
        </w:rPr>
        <w:t>Brno-Maloměřice (Moravia, Czech Republic)</w:t>
      </w:r>
      <w:bookmarkEnd w:id="59"/>
      <w:bookmarkEnd w:id="60"/>
      <w:bookmarkEnd w:id="61"/>
      <w:bookmarkEnd w:id="62"/>
      <w:bookmarkEnd w:id="63"/>
      <w:bookmarkEnd w:id="64"/>
    </w:p>
    <w:p w14:paraId="7B42AE9A" w14:textId="532B43EE" w:rsidR="0098710E" w:rsidRPr="00192DD5" w:rsidRDefault="0098710E" w:rsidP="0098710E">
      <w:pPr>
        <w:spacing w:line="360" w:lineRule="auto"/>
        <w:rPr>
          <w:rFonts w:ascii="Times New Roman" w:hAnsi="Times New Roman" w:cs="Times New Roman"/>
        </w:rPr>
      </w:pPr>
      <w:r>
        <w:rPr>
          <w:rFonts w:ascii="Times New Roman" w:hAnsi="Times New Roman" w:cs="Times New Roman"/>
        </w:rPr>
        <w:tab/>
      </w:r>
      <w:r w:rsidR="007E2C71" w:rsidRPr="005C6233">
        <w:rPr>
          <w:rFonts w:ascii="Times New Roman" w:hAnsi="Times New Roman" w:cs="Times New Roman"/>
        </w:rPr>
        <w:t>The Middle Iron Age site of Brno-Maloměřice in the Czech Republic</w:t>
      </w:r>
      <w:r w:rsidR="007E2C71" w:rsidRPr="005C6233">
        <w:rPr>
          <w:rFonts w:ascii="Times New Roman" w:hAnsi="Times New Roman" w:cs="Times New Roman"/>
          <w:b/>
          <w:i/>
        </w:rPr>
        <w:t xml:space="preserve"> </w:t>
      </w:r>
      <w:r w:rsidR="007E2C71" w:rsidRPr="005C6233">
        <w:rPr>
          <w:rFonts w:ascii="Times New Roman" w:hAnsi="Times New Roman" w:cs="Times New Roman"/>
        </w:rPr>
        <w:t>is the largest C</w:t>
      </w:r>
      <w:r w:rsidR="00DC63FC">
        <w:rPr>
          <w:rFonts w:ascii="Times New Roman" w:hAnsi="Times New Roman" w:cs="Times New Roman"/>
        </w:rPr>
        <w:t>eltic burial ground in Moravia [96]</w:t>
      </w:r>
      <w:r w:rsidR="007E2C71" w:rsidRPr="005C6233">
        <w:rPr>
          <w:rFonts w:ascii="Times New Roman" w:hAnsi="Times New Roman" w:cs="Times New Roman"/>
        </w:rPr>
        <w:t>. The site dat</w:t>
      </w:r>
      <w:r w:rsidR="00DC63FC">
        <w:rPr>
          <w:rFonts w:ascii="Times New Roman" w:hAnsi="Times New Roman" w:cs="Times New Roman"/>
        </w:rPr>
        <w:t>es to approximately 400-200 BC [97]</w:t>
      </w:r>
      <w:r w:rsidR="007E2C71" w:rsidRPr="005C6233">
        <w:rPr>
          <w:rFonts w:ascii="Times New Roman" w:hAnsi="Times New Roman" w:cs="Times New Roman"/>
        </w:rPr>
        <w:t>, from the time of the Celtic</w:t>
      </w:r>
      <w:r w:rsidR="00DC63FC">
        <w:rPr>
          <w:rFonts w:ascii="Times New Roman" w:hAnsi="Times New Roman" w:cs="Times New Roman"/>
        </w:rPr>
        <w:t xml:space="preserve"> expansion into Central Europe [98]</w:t>
      </w:r>
      <w:r w:rsidR="007E2C71" w:rsidRPr="005C6233">
        <w:rPr>
          <w:rFonts w:ascii="Times New Roman" w:hAnsi="Times New Roman" w:cs="Times New Roman"/>
        </w:rPr>
        <w:t xml:space="preserve">. </w:t>
      </w:r>
      <w:proofErr w:type="gramStart"/>
      <w:r w:rsidR="007E2C71" w:rsidRPr="005C6233">
        <w:rPr>
          <w:rFonts w:ascii="Times New Roman" w:hAnsi="Times New Roman" w:cs="Times New Roman"/>
        </w:rPr>
        <w:t>Site and anthropological descriptions have been publis</w:t>
      </w:r>
      <w:r w:rsidR="00DC63FC">
        <w:rPr>
          <w:rFonts w:ascii="Times New Roman" w:hAnsi="Times New Roman" w:cs="Times New Roman"/>
        </w:rPr>
        <w:t>hed by Poulík [99]</w:t>
      </w:r>
      <w:r w:rsidR="007E2C71">
        <w:rPr>
          <w:rFonts w:ascii="Times New Roman" w:hAnsi="Times New Roman" w:cs="Times New Roman"/>
        </w:rPr>
        <w:t xml:space="preserve">, Dacík </w:t>
      </w:r>
      <w:r w:rsidR="00DC63FC">
        <w:rPr>
          <w:rFonts w:ascii="Times New Roman" w:hAnsi="Times New Roman" w:cs="Times New Roman"/>
        </w:rPr>
        <w:t>[100]</w:t>
      </w:r>
      <w:r w:rsidR="007E2C71" w:rsidRPr="005C6233">
        <w:rPr>
          <w:rFonts w:ascii="Times New Roman" w:hAnsi="Times New Roman" w:cs="Times New Roman"/>
        </w:rPr>
        <w:t xml:space="preserve">, </w:t>
      </w:r>
      <w:r w:rsidR="00DC63FC">
        <w:rPr>
          <w:rFonts w:ascii="Times New Roman" w:hAnsi="Times New Roman" w:cs="Times New Roman"/>
        </w:rPr>
        <w:t>Čižmářová [97]</w:t>
      </w:r>
      <w:r w:rsidR="00ED196B">
        <w:rPr>
          <w:rFonts w:ascii="Times New Roman" w:hAnsi="Times New Roman" w:cs="Times New Roman"/>
        </w:rPr>
        <w:t>, and Trubačová</w:t>
      </w:r>
      <w:proofErr w:type="gramEnd"/>
      <w:r w:rsidR="00ED196B">
        <w:rPr>
          <w:rFonts w:ascii="Times New Roman" w:hAnsi="Times New Roman" w:cs="Times New Roman"/>
        </w:rPr>
        <w:t xml:space="preserve"> [101]</w:t>
      </w:r>
      <w:r w:rsidR="007E2C71" w:rsidRPr="00816C7C">
        <w:rPr>
          <w:rFonts w:ascii="Times New Roman" w:hAnsi="Times New Roman" w:cs="Times New Roman"/>
        </w:rPr>
        <w:t xml:space="preserve">. </w:t>
      </w:r>
      <w:proofErr w:type="gramStart"/>
      <w:r w:rsidR="007E2C71" w:rsidRPr="00816C7C">
        <w:rPr>
          <w:rFonts w:ascii="Times New Roman" w:hAnsi="Times New Roman" w:cs="Times New Roman"/>
        </w:rPr>
        <w:t>The site was originally excavated in 1941 by Josef Poulík of the Moravian Museum, who unco</w:t>
      </w:r>
      <w:r w:rsidR="00ED196B">
        <w:rPr>
          <w:rFonts w:ascii="Times New Roman" w:hAnsi="Times New Roman" w:cs="Times New Roman"/>
        </w:rPr>
        <w:t>vered 76 graves</w:t>
      </w:r>
      <w:proofErr w:type="gramEnd"/>
      <w:r w:rsidR="00ED196B">
        <w:rPr>
          <w:rFonts w:ascii="Times New Roman" w:hAnsi="Times New Roman" w:cs="Times New Roman"/>
        </w:rPr>
        <w:t xml:space="preserve"> [102]</w:t>
      </w:r>
      <w:r w:rsidR="007E2C71">
        <w:rPr>
          <w:rFonts w:ascii="Times New Roman" w:hAnsi="Times New Roman" w:cs="Times New Roman"/>
        </w:rPr>
        <w:t xml:space="preserve">. Burials at </w:t>
      </w:r>
      <w:r w:rsidR="007E2C71" w:rsidRPr="005C6233">
        <w:rPr>
          <w:rFonts w:ascii="Times New Roman" w:hAnsi="Times New Roman" w:cs="Times New Roman"/>
        </w:rPr>
        <w:t>Brno-Maloměřice</w:t>
      </w:r>
      <w:r w:rsidR="007E2C71">
        <w:rPr>
          <w:rFonts w:ascii="Times New Roman" w:hAnsi="Times New Roman" w:cs="Times New Roman"/>
        </w:rPr>
        <w:t xml:space="preserve"> were by inhumation, and appear to have been indicated at the surface in some way, as they were arranged in regular groups or rows and never po</w:t>
      </w:r>
      <w:r w:rsidR="00ED196B">
        <w:rPr>
          <w:rFonts w:ascii="Times New Roman" w:hAnsi="Times New Roman" w:cs="Times New Roman"/>
        </w:rPr>
        <w:t>sitioned on top of one another [102]</w:t>
      </w:r>
      <w:r w:rsidR="007E2C71">
        <w:rPr>
          <w:rFonts w:ascii="Times New Roman" w:hAnsi="Times New Roman" w:cs="Times New Roman"/>
        </w:rPr>
        <w:t>.</w:t>
      </w:r>
      <w:r w:rsidR="007E2C71" w:rsidRPr="005C6233">
        <w:rPr>
          <w:rFonts w:ascii="Times New Roman" w:hAnsi="Times New Roman" w:cs="Times New Roman"/>
        </w:rPr>
        <w:t xml:space="preserve"> </w:t>
      </w:r>
      <w:r w:rsidR="007E2C71">
        <w:rPr>
          <w:rFonts w:ascii="Times New Roman" w:hAnsi="Times New Roman" w:cs="Times New Roman"/>
        </w:rPr>
        <w:t xml:space="preserve">There is also evidence of enclosures or barriers at the site. </w:t>
      </w:r>
      <w:r w:rsidR="007E2C71" w:rsidRPr="005C6233">
        <w:rPr>
          <w:rFonts w:ascii="Times New Roman" w:hAnsi="Times New Roman" w:cs="Times New Roman"/>
        </w:rPr>
        <w:t xml:space="preserve">Brno-Maloměřice has produced exceptional bronze decorated objects </w:t>
      </w:r>
      <w:r w:rsidR="00ED196B">
        <w:rPr>
          <w:rFonts w:ascii="Times New Roman" w:hAnsi="Times New Roman" w:cs="Times New Roman"/>
        </w:rPr>
        <w:t>[102-103]</w:t>
      </w:r>
      <w:r w:rsidR="007E2C71">
        <w:rPr>
          <w:rFonts w:ascii="Times New Roman" w:hAnsi="Times New Roman" w:cs="Times New Roman"/>
        </w:rPr>
        <w:t xml:space="preserve">, including particularly elaborate metal fittings from a wooden jug considered to be one of the most complex and beautiful examples of Celtic art. </w:t>
      </w:r>
      <w:bookmarkStart w:id="65" w:name="_Toc275599397"/>
      <w:bookmarkStart w:id="66" w:name="_Toc275600146"/>
      <w:bookmarkStart w:id="67" w:name="_Toc279059847"/>
      <w:r w:rsidRPr="00FE7069">
        <w:rPr>
          <w:rFonts w:ascii="Times New Roman" w:hAnsi="Times New Roman" w:cs="Times New Roman"/>
        </w:rPr>
        <w:t>The necropolis of Brno-Maloměřice demonstrates the high stratification of Celtic society: warriors, afforded high social standing, were buried with a much richer variety of grave goods and weapons than were non-warri</w:t>
      </w:r>
      <w:r>
        <w:rPr>
          <w:rFonts w:ascii="Times New Roman" w:hAnsi="Times New Roman" w:cs="Times New Roman"/>
        </w:rPr>
        <w:t xml:space="preserve">ors </w:t>
      </w:r>
      <w:r w:rsidR="00ED196B">
        <w:rPr>
          <w:rFonts w:ascii="Times New Roman" w:hAnsi="Times New Roman" w:cs="Times New Roman"/>
        </w:rPr>
        <w:t>[102]</w:t>
      </w:r>
      <w:r w:rsidRPr="00FE7069">
        <w:rPr>
          <w:rFonts w:ascii="Times New Roman" w:hAnsi="Times New Roman" w:cs="Times New Roman"/>
        </w:rPr>
        <w:t xml:space="preserve">. </w:t>
      </w:r>
    </w:p>
    <w:p w14:paraId="2E302F4A" w14:textId="77777777" w:rsidR="007E2C71" w:rsidRPr="00623FBE" w:rsidRDefault="007E2C71" w:rsidP="007E2C71">
      <w:pPr>
        <w:spacing w:line="360" w:lineRule="auto"/>
        <w:rPr>
          <w:rFonts w:ascii="Times New Roman" w:hAnsi="Times New Roman" w:cs="Times New Roman"/>
        </w:rPr>
      </w:pPr>
    </w:p>
    <w:p w14:paraId="0992F39E" w14:textId="77777777" w:rsidR="007E2C71" w:rsidRPr="005C6233" w:rsidRDefault="007E2C71" w:rsidP="007E2C71">
      <w:pPr>
        <w:pStyle w:val="Heading3"/>
        <w:spacing w:line="360" w:lineRule="auto"/>
        <w:rPr>
          <w:rFonts w:ascii="Times New Roman" w:hAnsi="Times New Roman" w:cs="Times New Roman"/>
          <w:b w:val="0"/>
          <w:i/>
          <w:color w:val="auto"/>
        </w:rPr>
      </w:pPr>
      <w:bookmarkStart w:id="68" w:name="_Toc289594506"/>
      <w:bookmarkStart w:id="69" w:name="_Toc289595127"/>
      <w:bookmarkStart w:id="70" w:name="_Toc297985836"/>
      <w:r w:rsidRPr="005C6233">
        <w:rPr>
          <w:rFonts w:ascii="Times New Roman" w:hAnsi="Times New Roman" w:cs="Times New Roman"/>
          <w:b w:val="0"/>
          <w:i/>
          <w:color w:val="auto"/>
        </w:rPr>
        <w:t>Tápiószele (Hungary)</w:t>
      </w:r>
      <w:bookmarkEnd w:id="65"/>
      <w:bookmarkEnd w:id="66"/>
      <w:bookmarkEnd w:id="67"/>
      <w:bookmarkEnd w:id="68"/>
      <w:bookmarkEnd w:id="69"/>
      <w:bookmarkEnd w:id="70"/>
    </w:p>
    <w:p w14:paraId="5634D2D9" w14:textId="5E06A1FD" w:rsidR="0098710E" w:rsidRPr="00FE7069" w:rsidRDefault="007E2C71" w:rsidP="0098710E">
      <w:pPr>
        <w:spacing w:line="360" w:lineRule="auto"/>
        <w:rPr>
          <w:rFonts w:ascii="Times New Roman" w:hAnsi="Times New Roman" w:cs="Times New Roman"/>
        </w:rPr>
      </w:pPr>
      <w:r w:rsidRPr="005C6233">
        <w:rPr>
          <w:rFonts w:ascii="Times New Roman" w:hAnsi="Times New Roman" w:cs="Times New Roman"/>
        </w:rPr>
        <w:tab/>
        <w:t xml:space="preserve">The </w:t>
      </w:r>
      <w:r>
        <w:rPr>
          <w:rFonts w:ascii="Times New Roman" w:hAnsi="Times New Roman" w:cs="Times New Roman"/>
        </w:rPr>
        <w:t xml:space="preserve">Middle to </w:t>
      </w:r>
      <w:r w:rsidRPr="005C6233">
        <w:rPr>
          <w:rFonts w:ascii="Times New Roman" w:hAnsi="Times New Roman" w:cs="Times New Roman"/>
        </w:rPr>
        <w:t xml:space="preserve">Late Iron Age Scythian cemetery of Tápiószele in Hungary dates to </w:t>
      </w:r>
      <w:r>
        <w:rPr>
          <w:rFonts w:ascii="Times New Roman" w:hAnsi="Times New Roman" w:cs="Times New Roman"/>
        </w:rPr>
        <w:t>385 BC to 100 AD</w:t>
      </w:r>
      <w:r w:rsidR="00ED196B">
        <w:rPr>
          <w:rFonts w:ascii="Times New Roman" w:hAnsi="Times New Roman" w:cs="Times New Roman"/>
        </w:rPr>
        <w:t xml:space="preserve"> [104]</w:t>
      </w:r>
      <w:r w:rsidRPr="005C6233">
        <w:rPr>
          <w:rFonts w:ascii="Times New Roman" w:hAnsi="Times New Roman" w:cs="Times New Roman"/>
        </w:rPr>
        <w:t>. The site was excavated in 1938</w:t>
      </w:r>
      <w:r>
        <w:rPr>
          <w:rFonts w:ascii="Times New Roman" w:hAnsi="Times New Roman" w:cs="Times New Roman"/>
        </w:rPr>
        <w:t xml:space="preserve">, </w:t>
      </w:r>
      <w:r w:rsidRPr="005C6233">
        <w:rPr>
          <w:rFonts w:ascii="Times New Roman" w:hAnsi="Times New Roman" w:cs="Times New Roman"/>
        </w:rPr>
        <w:t xml:space="preserve">1941-1943, </w:t>
      </w:r>
      <w:r>
        <w:rPr>
          <w:rFonts w:ascii="Times New Roman" w:hAnsi="Times New Roman" w:cs="Times New Roman"/>
        </w:rPr>
        <w:t>1948, 1950-19</w:t>
      </w:r>
      <w:r w:rsidR="00ED196B">
        <w:rPr>
          <w:rFonts w:ascii="Times New Roman" w:hAnsi="Times New Roman" w:cs="Times New Roman"/>
        </w:rPr>
        <w:t>53 and 1958 [</w:t>
      </w:r>
      <w:r w:rsidR="0066581C">
        <w:rPr>
          <w:rFonts w:ascii="Times New Roman" w:hAnsi="Times New Roman" w:cs="Times New Roman"/>
        </w:rPr>
        <w:t>105-</w:t>
      </w:r>
      <w:r w:rsidR="00ED196B">
        <w:rPr>
          <w:rFonts w:ascii="Times New Roman" w:hAnsi="Times New Roman" w:cs="Times New Roman"/>
        </w:rPr>
        <w:t>106]</w:t>
      </w:r>
      <w:r>
        <w:rPr>
          <w:rFonts w:ascii="Times New Roman" w:hAnsi="Times New Roman" w:cs="Times New Roman"/>
        </w:rPr>
        <w:t xml:space="preserve">, </w:t>
      </w:r>
      <w:r w:rsidRPr="005C6233">
        <w:rPr>
          <w:rFonts w:ascii="Times New Roman" w:hAnsi="Times New Roman" w:cs="Times New Roman"/>
        </w:rPr>
        <w:t xml:space="preserve">producing 455 Scythian graves, the contents of many of which were destroyed in 1944-45 and 1956 </w:t>
      </w:r>
      <w:r w:rsidR="00ED196B">
        <w:rPr>
          <w:rFonts w:ascii="Times New Roman" w:hAnsi="Times New Roman" w:cs="Times New Roman"/>
        </w:rPr>
        <w:t>[107]</w:t>
      </w:r>
      <w:r w:rsidRPr="005C6233">
        <w:rPr>
          <w:rFonts w:ascii="Times New Roman" w:hAnsi="Times New Roman" w:cs="Times New Roman"/>
          <w:color w:val="000000"/>
        </w:rPr>
        <w:t>. Cemetery material was describe</w:t>
      </w:r>
      <w:r w:rsidR="00ED196B">
        <w:rPr>
          <w:rFonts w:ascii="Times New Roman" w:hAnsi="Times New Roman" w:cs="Times New Roman"/>
          <w:color w:val="000000"/>
        </w:rPr>
        <w:t>d in Blaskovich and Blaskovich [106] and Párducz [108]</w:t>
      </w:r>
      <w:r w:rsidRPr="005C6233">
        <w:rPr>
          <w:rFonts w:ascii="Times New Roman" w:hAnsi="Times New Roman" w:cs="Times New Roman"/>
          <w:color w:val="000000"/>
        </w:rPr>
        <w:t xml:space="preserve">, </w:t>
      </w:r>
      <w:r w:rsidRPr="005C6233">
        <w:rPr>
          <w:rFonts w:ascii="Times New Roman" w:hAnsi="Times New Roman" w:cs="Times New Roman"/>
        </w:rPr>
        <w:t xml:space="preserve">and </w:t>
      </w:r>
      <w:proofErr w:type="gramStart"/>
      <w:r w:rsidRPr="005C6233">
        <w:rPr>
          <w:rFonts w:ascii="Times New Roman" w:hAnsi="Times New Roman" w:cs="Times New Roman"/>
        </w:rPr>
        <w:t xml:space="preserve">anthropological investigations of Tápiószele were published </w:t>
      </w:r>
      <w:r>
        <w:rPr>
          <w:rFonts w:ascii="Times New Roman" w:hAnsi="Times New Roman" w:cs="Times New Roman"/>
        </w:rPr>
        <w:t>by Bot</w:t>
      </w:r>
      <w:r w:rsidR="00ED196B">
        <w:rPr>
          <w:rFonts w:ascii="Times New Roman" w:hAnsi="Times New Roman" w:cs="Times New Roman"/>
        </w:rPr>
        <w:t>tyán [109], Ubelaker and Pap [104]</w:t>
      </w:r>
      <w:r>
        <w:rPr>
          <w:rFonts w:ascii="Times New Roman" w:hAnsi="Times New Roman" w:cs="Times New Roman"/>
        </w:rPr>
        <w:t xml:space="preserve"> and </w:t>
      </w:r>
      <w:r w:rsidRPr="005C6233">
        <w:rPr>
          <w:rFonts w:ascii="Times New Roman" w:hAnsi="Times New Roman" w:cs="Times New Roman"/>
          <w:color w:val="000000"/>
        </w:rPr>
        <w:t xml:space="preserve">Fóthi </w:t>
      </w:r>
      <w:r>
        <w:rPr>
          <w:rFonts w:ascii="Times New Roman" w:hAnsi="Times New Roman" w:cs="Times New Roman"/>
          <w:color w:val="000000"/>
        </w:rPr>
        <w:t>and colleagues</w:t>
      </w:r>
      <w:proofErr w:type="gramEnd"/>
      <w:r w:rsidRPr="005C6233">
        <w:rPr>
          <w:rFonts w:ascii="Times New Roman" w:hAnsi="Times New Roman" w:cs="Times New Roman"/>
          <w:color w:val="000000"/>
        </w:rPr>
        <w:t xml:space="preserve"> </w:t>
      </w:r>
      <w:r w:rsidR="00ED196B">
        <w:rPr>
          <w:rFonts w:ascii="Times New Roman" w:hAnsi="Times New Roman" w:cs="Times New Roman"/>
          <w:color w:val="000000"/>
        </w:rPr>
        <w:t>[107]</w:t>
      </w:r>
      <w:r w:rsidRPr="005C6233">
        <w:rPr>
          <w:rFonts w:ascii="Times New Roman" w:hAnsi="Times New Roman" w:cs="Times New Roman"/>
          <w:color w:val="000000"/>
        </w:rPr>
        <w:t xml:space="preserve">. </w:t>
      </w:r>
    </w:p>
    <w:p w14:paraId="1EB9E7F0" w14:textId="635EE9D6" w:rsidR="00C904BA" w:rsidRPr="00C904BA" w:rsidRDefault="00C904BA" w:rsidP="00C904BA">
      <w:pPr>
        <w:spacing w:line="360" w:lineRule="auto"/>
        <w:rPr>
          <w:rFonts w:ascii="Times New Roman" w:hAnsi="Times New Roman" w:cs="Times New Roman"/>
          <w:color w:val="000000"/>
        </w:rPr>
      </w:pPr>
    </w:p>
    <w:p w14:paraId="15725E54" w14:textId="77777777" w:rsidR="00ED196B" w:rsidRDefault="00ED196B" w:rsidP="007E2C71">
      <w:pPr>
        <w:spacing w:line="360" w:lineRule="auto"/>
        <w:rPr>
          <w:rFonts w:ascii="Times New Roman" w:hAnsi="Times New Roman" w:cs="Times New Roman"/>
          <w:b/>
          <w:u w:val="single"/>
        </w:rPr>
      </w:pPr>
      <w:bookmarkStart w:id="71" w:name="_Toc275599398"/>
      <w:bookmarkStart w:id="72" w:name="_Toc275600147"/>
      <w:bookmarkStart w:id="73" w:name="_Toc279059848"/>
    </w:p>
    <w:p w14:paraId="5F998711" w14:textId="77777777" w:rsidR="00ED196B" w:rsidRDefault="00ED196B" w:rsidP="007E2C71">
      <w:pPr>
        <w:spacing w:line="360" w:lineRule="auto"/>
        <w:rPr>
          <w:rFonts w:ascii="Times New Roman" w:hAnsi="Times New Roman" w:cs="Times New Roman"/>
          <w:b/>
          <w:u w:val="single"/>
        </w:rPr>
      </w:pPr>
    </w:p>
    <w:p w14:paraId="1FDF8D1D" w14:textId="77777777" w:rsidR="00ED196B" w:rsidRDefault="00ED196B" w:rsidP="007E2C71">
      <w:pPr>
        <w:spacing w:line="360" w:lineRule="auto"/>
        <w:rPr>
          <w:rFonts w:ascii="Times New Roman" w:hAnsi="Times New Roman" w:cs="Times New Roman"/>
          <w:b/>
          <w:u w:val="single"/>
        </w:rPr>
      </w:pPr>
    </w:p>
    <w:p w14:paraId="59587A9E" w14:textId="77777777" w:rsidR="007E2C71" w:rsidRPr="00404703" w:rsidRDefault="007E2C71" w:rsidP="007E2C71">
      <w:pPr>
        <w:spacing w:line="360" w:lineRule="auto"/>
        <w:rPr>
          <w:rFonts w:ascii="Times New Roman" w:hAnsi="Times New Roman" w:cs="Times New Roman"/>
          <w:b/>
          <w:u w:val="single"/>
        </w:rPr>
      </w:pPr>
      <w:r w:rsidRPr="00404703">
        <w:rPr>
          <w:rFonts w:ascii="Times New Roman" w:hAnsi="Times New Roman" w:cs="Times New Roman"/>
          <w:b/>
          <w:u w:val="single"/>
        </w:rPr>
        <w:t xml:space="preserve">Early Medieval Period </w:t>
      </w:r>
      <w:bookmarkEnd w:id="71"/>
      <w:bookmarkEnd w:id="72"/>
      <w:bookmarkEnd w:id="73"/>
    </w:p>
    <w:p w14:paraId="3264E766" w14:textId="77777777" w:rsidR="007E2C71" w:rsidRPr="005C6233" w:rsidRDefault="007E2C71" w:rsidP="007E2C71">
      <w:pPr>
        <w:pStyle w:val="Heading3"/>
        <w:spacing w:line="360" w:lineRule="auto"/>
        <w:rPr>
          <w:rFonts w:ascii="Times New Roman" w:hAnsi="Times New Roman" w:cs="Times New Roman"/>
          <w:b w:val="0"/>
          <w:i/>
          <w:color w:val="auto"/>
        </w:rPr>
      </w:pPr>
      <w:bookmarkStart w:id="74" w:name="_Toc275599399"/>
      <w:bookmarkStart w:id="75" w:name="_Toc275600148"/>
      <w:bookmarkStart w:id="76" w:name="_Toc279059849"/>
      <w:bookmarkStart w:id="77" w:name="_Toc289594507"/>
      <w:bookmarkStart w:id="78" w:name="_Toc289595128"/>
      <w:bookmarkStart w:id="79" w:name="_Toc297985837"/>
      <w:r w:rsidRPr="005C6233">
        <w:rPr>
          <w:rFonts w:ascii="Times New Roman" w:hAnsi="Times New Roman" w:cs="Times New Roman"/>
          <w:b w:val="0"/>
          <w:i/>
          <w:color w:val="auto"/>
        </w:rPr>
        <w:t>Pottenbrunn (Lower Austria)</w:t>
      </w:r>
      <w:bookmarkEnd w:id="74"/>
      <w:bookmarkEnd w:id="75"/>
      <w:bookmarkEnd w:id="76"/>
      <w:bookmarkEnd w:id="77"/>
      <w:bookmarkEnd w:id="78"/>
      <w:bookmarkEnd w:id="79"/>
    </w:p>
    <w:p w14:paraId="747B581D" w14:textId="50A1BD40" w:rsidR="001E1914" w:rsidRDefault="007E2C71" w:rsidP="00D65669">
      <w:pPr>
        <w:spacing w:line="360" w:lineRule="auto"/>
        <w:rPr>
          <w:rFonts w:ascii="Times New Roman" w:hAnsi="Times New Roman" w:cs="Times New Roman"/>
        </w:rPr>
      </w:pPr>
      <w:r w:rsidRPr="005C6233">
        <w:rPr>
          <w:rFonts w:ascii="Times New Roman" w:hAnsi="Times New Roman" w:cs="Times New Roman"/>
        </w:rPr>
        <w:tab/>
      </w:r>
      <w:r w:rsidR="0098710E" w:rsidRPr="00FE7069">
        <w:rPr>
          <w:rFonts w:ascii="Times New Roman" w:hAnsi="Times New Roman" w:cs="Times New Roman"/>
        </w:rPr>
        <w:t>In Austria, evidence of Slavic groups appe</w:t>
      </w:r>
      <w:r w:rsidR="00ED196B">
        <w:rPr>
          <w:rFonts w:ascii="Times New Roman" w:hAnsi="Times New Roman" w:cs="Times New Roman"/>
        </w:rPr>
        <w:t>ars by the late 6th century AD [110]</w:t>
      </w:r>
      <w:r w:rsidR="0098710E" w:rsidRPr="00FE7069">
        <w:rPr>
          <w:rFonts w:ascii="Times New Roman" w:hAnsi="Times New Roman" w:cs="Times New Roman"/>
        </w:rPr>
        <w:t>. Slavic farmers</w:t>
      </w:r>
      <w:r w:rsidR="0098710E" w:rsidRPr="00FE7069">
        <w:rPr>
          <w:rFonts w:ascii="Times New Roman" w:hAnsi="Times New Roman"/>
        </w:rPr>
        <w:t xml:space="preserve"> lived in small villages of wooden or clay huts, cultivating wheat and rye, and tending livestock </w:t>
      </w:r>
      <w:r w:rsidR="00ED196B">
        <w:rPr>
          <w:rFonts w:ascii="Times New Roman" w:hAnsi="Times New Roman"/>
        </w:rPr>
        <w:t xml:space="preserve">[110-111]. </w:t>
      </w:r>
      <w:r>
        <w:rPr>
          <w:rFonts w:ascii="Times New Roman" w:hAnsi="Times New Roman" w:cs="Times New Roman"/>
        </w:rPr>
        <w:t>T</w:t>
      </w:r>
      <w:r w:rsidRPr="005C6233">
        <w:rPr>
          <w:rFonts w:ascii="Times New Roman" w:hAnsi="Times New Roman" w:cs="Times New Roman"/>
        </w:rPr>
        <w:t xml:space="preserve">he Early Medieval Slavonic site of Pottenbrunn in Lower Austria </w:t>
      </w:r>
      <w:r>
        <w:rPr>
          <w:rFonts w:ascii="Times New Roman" w:hAnsi="Times New Roman" w:cs="Times New Roman"/>
        </w:rPr>
        <w:t>is</w:t>
      </w:r>
      <w:r w:rsidRPr="005C6233">
        <w:rPr>
          <w:rFonts w:ascii="Times New Roman" w:hAnsi="Times New Roman" w:cs="Times New Roman"/>
        </w:rPr>
        <w:t xml:space="preserve"> dated by burial objects and</w:t>
      </w:r>
      <w:r w:rsidR="00ED196B">
        <w:rPr>
          <w:rFonts w:ascii="Times New Roman" w:hAnsi="Times New Roman" w:cs="Times New Roman"/>
        </w:rPr>
        <w:t xml:space="preserve"> costume details to ~800-850AD [112]</w:t>
      </w:r>
      <w:r w:rsidRPr="005C6233">
        <w:rPr>
          <w:rFonts w:ascii="Times New Roman" w:hAnsi="Times New Roman" w:cs="Times New Roman"/>
        </w:rPr>
        <w:t xml:space="preserve">. </w:t>
      </w:r>
      <w:r>
        <w:rPr>
          <w:rFonts w:ascii="Times New Roman" w:hAnsi="Times New Roman" w:cs="Times New Roman"/>
        </w:rPr>
        <w:t>It w</w:t>
      </w:r>
      <w:r w:rsidR="00ED196B">
        <w:rPr>
          <w:rFonts w:ascii="Times New Roman" w:hAnsi="Times New Roman" w:cs="Times New Roman"/>
        </w:rPr>
        <w:t>as excavated from 1965 to 1974 [113]</w:t>
      </w:r>
      <w:r>
        <w:rPr>
          <w:rFonts w:ascii="Times New Roman" w:hAnsi="Times New Roman" w:cs="Times New Roman"/>
        </w:rPr>
        <w:t>, revealing a total of 172 graves containing 199 skeletons, 49 male, 51 female, and 99 children</w:t>
      </w:r>
      <w:r w:rsidR="00ED196B">
        <w:rPr>
          <w:rFonts w:ascii="Times New Roman" w:hAnsi="Times New Roman" w:cs="Times New Roman"/>
        </w:rPr>
        <w:t xml:space="preserve"> or adults of unidentified sex [110]</w:t>
      </w:r>
      <w:r>
        <w:rPr>
          <w:rFonts w:ascii="Times New Roman" w:hAnsi="Times New Roman" w:cs="Times New Roman"/>
        </w:rPr>
        <w:t xml:space="preserve">. Grave goods included jewelry, tools, domestic animal bones, and </w:t>
      </w:r>
      <w:proofErr w:type="gramStart"/>
      <w:r>
        <w:rPr>
          <w:rFonts w:ascii="Times New Roman" w:hAnsi="Times New Roman" w:cs="Times New Roman"/>
        </w:rPr>
        <w:t>egg shells</w:t>
      </w:r>
      <w:proofErr w:type="gramEnd"/>
      <w:r>
        <w:rPr>
          <w:rFonts w:ascii="Times New Roman" w:hAnsi="Times New Roman" w:cs="Times New Roman"/>
        </w:rPr>
        <w:t xml:space="preserve">. </w:t>
      </w:r>
    </w:p>
    <w:p w14:paraId="5A9457A0" w14:textId="77777777" w:rsidR="00ED196B" w:rsidRDefault="00ED196B" w:rsidP="00D65669">
      <w:pPr>
        <w:spacing w:line="360" w:lineRule="auto"/>
        <w:rPr>
          <w:rFonts w:ascii="Times New Roman" w:hAnsi="Times New Roman" w:cs="Times New Roman"/>
        </w:rPr>
      </w:pPr>
    </w:p>
    <w:p w14:paraId="07F26E98" w14:textId="77777777" w:rsidR="00ED196B" w:rsidRDefault="00ED196B" w:rsidP="00D65669">
      <w:pPr>
        <w:spacing w:line="360" w:lineRule="auto"/>
        <w:rPr>
          <w:rFonts w:ascii="Times New Roman" w:hAnsi="Times New Roman" w:cs="Times New Roman"/>
        </w:rPr>
      </w:pPr>
    </w:p>
    <w:p w14:paraId="7A896C0C" w14:textId="77777777" w:rsidR="00ED196B" w:rsidRDefault="00ED196B" w:rsidP="00D65669">
      <w:pPr>
        <w:spacing w:line="360" w:lineRule="auto"/>
        <w:rPr>
          <w:rFonts w:ascii="Times New Roman" w:hAnsi="Times New Roman" w:cs="Times New Roman"/>
        </w:rPr>
      </w:pPr>
    </w:p>
    <w:p w14:paraId="0502F65C" w14:textId="77777777" w:rsidR="00ED196B" w:rsidRDefault="00ED196B" w:rsidP="00D65669">
      <w:pPr>
        <w:spacing w:line="360" w:lineRule="auto"/>
        <w:rPr>
          <w:rFonts w:ascii="Times New Roman" w:hAnsi="Times New Roman" w:cs="Times New Roman"/>
        </w:rPr>
      </w:pPr>
    </w:p>
    <w:p w14:paraId="5DB1CD69" w14:textId="77777777" w:rsidR="00ED196B" w:rsidRDefault="00ED196B" w:rsidP="00D65669">
      <w:pPr>
        <w:spacing w:line="360" w:lineRule="auto"/>
        <w:rPr>
          <w:rFonts w:ascii="Times New Roman" w:hAnsi="Times New Roman" w:cs="Times New Roman"/>
        </w:rPr>
      </w:pPr>
    </w:p>
    <w:p w14:paraId="09221282" w14:textId="77777777" w:rsidR="00ED196B" w:rsidRDefault="00ED196B" w:rsidP="00D65669">
      <w:pPr>
        <w:spacing w:line="360" w:lineRule="auto"/>
        <w:rPr>
          <w:rFonts w:ascii="Times New Roman" w:hAnsi="Times New Roman" w:cs="Times New Roman"/>
        </w:rPr>
      </w:pPr>
    </w:p>
    <w:p w14:paraId="7B2CC523" w14:textId="77777777" w:rsidR="00ED196B" w:rsidRDefault="00ED196B" w:rsidP="00D65669">
      <w:pPr>
        <w:spacing w:line="360" w:lineRule="auto"/>
        <w:rPr>
          <w:rFonts w:ascii="Times New Roman" w:hAnsi="Times New Roman" w:cs="Times New Roman"/>
        </w:rPr>
      </w:pPr>
    </w:p>
    <w:p w14:paraId="7F93CD97" w14:textId="77777777" w:rsidR="00ED196B" w:rsidRDefault="00ED196B" w:rsidP="00D65669">
      <w:pPr>
        <w:spacing w:line="360" w:lineRule="auto"/>
        <w:rPr>
          <w:rFonts w:ascii="Times New Roman" w:hAnsi="Times New Roman" w:cs="Times New Roman"/>
        </w:rPr>
      </w:pPr>
    </w:p>
    <w:p w14:paraId="6443200D" w14:textId="77777777" w:rsidR="00ED196B" w:rsidRDefault="00ED196B" w:rsidP="00D65669">
      <w:pPr>
        <w:spacing w:line="360" w:lineRule="auto"/>
        <w:rPr>
          <w:rFonts w:ascii="Times New Roman" w:hAnsi="Times New Roman" w:cs="Times New Roman"/>
        </w:rPr>
      </w:pPr>
    </w:p>
    <w:p w14:paraId="7E3178D9" w14:textId="77777777" w:rsidR="00ED196B" w:rsidRDefault="00ED196B" w:rsidP="00D65669">
      <w:pPr>
        <w:spacing w:line="360" w:lineRule="auto"/>
        <w:rPr>
          <w:rFonts w:ascii="Times New Roman" w:hAnsi="Times New Roman" w:cs="Times New Roman"/>
        </w:rPr>
      </w:pPr>
    </w:p>
    <w:p w14:paraId="4AF60CC6" w14:textId="77777777" w:rsidR="00ED196B" w:rsidRDefault="00ED196B" w:rsidP="00D65669">
      <w:pPr>
        <w:spacing w:line="360" w:lineRule="auto"/>
        <w:rPr>
          <w:rFonts w:ascii="Times New Roman" w:hAnsi="Times New Roman" w:cs="Times New Roman"/>
        </w:rPr>
      </w:pPr>
    </w:p>
    <w:p w14:paraId="5C54F027" w14:textId="77777777" w:rsidR="00ED196B" w:rsidRDefault="00ED196B" w:rsidP="00D65669">
      <w:pPr>
        <w:spacing w:line="360" w:lineRule="auto"/>
        <w:rPr>
          <w:rFonts w:ascii="Times New Roman" w:hAnsi="Times New Roman" w:cs="Times New Roman"/>
        </w:rPr>
      </w:pPr>
    </w:p>
    <w:p w14:paraId="418DFB68" w14:textId="77777777" w:rsidR="00ED196B" w:rsidRDefault="00ED196B" w:rsidP="00D65669">
      <w:pPr>
        <w:spacing w:line="360" w:lineRule="auto"/>
        <w:rPr>
          <w:rFonts w:ascii="Times New Roman" w:hAnsi="Times New Roman" w:cs="Times New Roman"/>
        </w:rPr>
      </w:pPr>
    </w:p>
    <w:p w14:paraId="7EF2AC8E" w14:textId="77777777" w:rsidR="00ED196B" w:rsidRDefault="00ED196B" w:rsidP="00D65669">
      <w:pPr>
        <w:spacing w:line="360" w:lineRule="auto"/>
        <w:rPr>
          <w:rFonts w:ascii="Times New Roman" w:hAnsi="Times New Roman" w:cs="Times New Roman"/>
        </w:rPr>
      </w:pPr>
    </w:p>
    <w:p w14:paraId="3ED2B361" w14:textId="77777777" w:rsidR="00ED196B" w:rsidRDefault="00ED196B" w:rsidP="00D65669">
      <w:pPr>
        <w:spacing w:line="360" w:lineRule="auto"/>
        <w:rPr>
          <w:rFonts w:ascii="Times New Roman" w:hAnsi="Times New Roman" w:cs="Times New Roman"/>
        </w:rPr>
      </w:pPr>
    </w:p>
    <w:p w14:paraId="34386A61" w14:textId="77777777" w:rsidR="00ED196B" w:rsidRDefault="00ED196B" w:rsidP="00D65669">
      <w:pPr>
        <w:spacing w:line="360" w:lineRule="auto"/>
        <w:rPr>
          <w:rFonts w:ascii="Times New Roman" w:hAnsi="Times New Roman" w:cs="Times New Roman"/>
        </w:rPr>
      </w:pPr>
    </w:p>
    <w:p w14:paraId="7355D26B" w14:textId="77777777" w:rsidR="00ED196B" w:rsidRDefault="00ED196B" w:rsidP="00D65669">
      <w:pPr>
        <w:spacing w:line="360" w:lineRule="auto"/>
        <w:rPr>
          <w:rFonts w:ascii="Times New Roman" w:hAnsi="Times New Roman" w:cs="Times New Roman"/>
        </w:rPr>
      </w:pPr>
    </w:p>
    <w:p w14:paraId="3E764224" w14:textId="77777777" w:rsidR="00ED196B" w:rsidRDefault="00ED196B" w:rsidP="00D65669">
      <w:pPr>
        <w:spacing w:line="360" w:lineRule="auto"/>
        <w:rPr>
          <w:rFonts w:ascii="Times New Roman" w:hAnsi="Times New Roman" w:cs="Times New Roman"/>
        </w:rPr>
      </w:pPr>
    </w:p>
    <w:p w14:paraId="59D42EE0" w14:textId="77777777" w:rsidR="00ED196B" w:rsidRDefault="00ED196B" w:rsidP="00D65669">
      <w:pPr>
        <w:spacing w:line="360" w:lineRule="auto"/>
        <w:rPr>
          <w:rFonts w:ascii="Times New Roman" w:hAnsi="Times New Roman" w:cs="Times New Roman"/>
        </w:rPr>
      </w:pPr>
    </w:p>
    <w:p w14:paraId="3C173260" w14:textId="77777777" w:rsidR="00ED196B" w:rsidRDefault="00ED196B" w:rsidP="00D65669">
      <w:pPr>
        <w:spacing w:line="360" w:lineRule="auto"/>
        <w:rPr>
          <w:rFonts w:ascii="Times New Roman" w:hAnsi="Times New Roman" w:cs="Times New Roman"/>
        </w:rPr>
      </w:pPr>
    </w:p>
    <w:p w14:paraId="60F44F09" w14:textId="77777777" w:rsidR="00ED196B" w:rsidRDefault="00ED196B" w:rsidP="00D65669">
      <w:pPr>
        <w:spacing w:line="360" w:lineRule="auto"/>
        <w:rPr>
          <w:rFonts w:ascii="Times New Roman" w:hAnsi="Times New Roman" w:cs="Times New Roman"/>
        </w:rPr>
      </w:pPr>
    </w:p>
    <w:p w14:paraId="1788F506" w14:textId="77777777" w:rsidR="00ED196B" w:rsidRDefault="00ED196B" w:rsidP="00D65669">
      <w:pPr>
        <w:spacing w:line="360" w:lineRule="auto"/>
        <w:rPr>
          <w:rFonts w:ascii="Times New Roman" w:hAnsi="Times New Roman" w:cs="Times New Roman"/>
        </w:rPr>
      </w:pPr>
    </w:p>
    <w:p w14:paraId="46B44A7E" w14:textId="022FA418" w:rsidR="00ED196B" w:rsidRPr="00ED196B" w:rsidRDefault="00ED196B" w:rsidP="00ED196B">
      <w:pPr>
        <w:jc w:val="center"/>
        <w:rPr>
          <w:rFonts w:ascii="Times New Roman" w:hAnsi="Times New Roman"/>
          <w:b/>
        </w:rPr>
      </w:pPr>
      <w:r w:rsidRPr="00ED196B">
        <w:rPr>
          <w:rFonts w:ascii="Times New Roman" w:hAnsi="Times New Roman"/>
          <w:b/>
        </w:rPr>
        <w:t>References</w:t>
      </w:r>
    </w:p>
    <w:p w14:paraId="0D9AAEC6" w14:textId="77777777" w:rsidR="00ED196B" w:rsidRDefault="00ED196B" w:rsidP="00ED196B">
      <w:pPr>
        <w:rPr>
          <w:rFonts w:ascii="Times New Roman" w:hAnsi="Times New Roman"/>
        </w:rPr>
      </w:pPr>
    </w:p>
    <w:p w14:paraId="3CD59FB8" w14:textId="77777777" w:rsidR="00ED196B" w:rsidRPr="00053A1B" w:rsidRDefault="00ED196B" w:rsidP="00ED196B">
      <w:pPr>
        <w:rPr>
          <w:rFonts w:ascii="Times New Roman" w:hAnsi="Times New Roman" w:cs="Times New Roman"/>
        </w:rPr>
      </w:pPr>
      <w:r w:rsidRPr="00B00561">
        <w:rPr>
          <w:rFonts w:ascii="Times New Roman" w:hAnsi="Times New Roman"/>
        </w:rPr>
        <w:t>1.</w:t>
      </w:r>
      <w:r w:rsidRPr="00B00561">
        <w:rPr>
          <w:rFonts w:ascii="Times New Roman" w:hAnsi="Times New Roman" w:cs="Times New Roman"/>
        </w:rPr>
        <w:t xml:space="preserve"> Srejović</w:t>
      </w:r>
      <w:r w:rsidRPr="00053A1B">
        <w:rPr>
          <w:rFonts w:ascii="Times New Roman" w:hAnsi="Times New Roman" w:cs="Times New Roman"/>
        </w:rPr>
        <w:t xml:space="preserve"> D, Letica Z. 1978. Vlasac: A Mesolithic Settlement in the Iron Gates Region: Volume 1- Archaeology. Belgrade: Serbian Academy of Sciences and Arts Monographies Vol DXII, Department of Historical Sciences Vol. 5.</w:t>
      </w:r>
    </w:p>
    <w:p w14:paraId="6A5D1D66" w14:textId="77777777" w:rsidR="00ED196B" w:rsidRPr="00053A1B" w:rsidRDefault="00ED196B" w:rsidP="00ED196B">
      <w:pPr>
        <w:rPr>
          <w:rFonts w:ascii="Times New Roman" w:hAnsi="Times New Roman" w:cs="Times New Roman"/>
        </w:rPr>
      </w:pPr>
    </w:p>
    <w:p w14:paraId="113DBDCE" w14:textId="77777777" w:rsidR="00ED196B" w:rsidRDefault="00ED196B" w:rsidP="00ED196B">
      <w:pPr>
        <w:rPr>
          <w:rFonts w:ascii="Times New Roman" w:hAnsi="Times New Roman" w:cs="Times New Roman"/>
        </w:rPr>
      </w:pPr>
      <w:r w:rsidRPr="00B00561">
        <w:rPr>
          <w:rFonts w:ascii="Times New Roman" w:hAnsi="Times New Roman"/>
        </w:rPr>
        <w:t xml:space="preserve">2. </w:t>
      </w:r>
      <w:r w:rsidRPr="00B00561">
        <w:rPr>
          <w:rFonts w:ascii="Times New Roman" w:hAnsi="Times New Roman" w:cs="Times New Roman"/>
        </w:rPr>
        <w:t>Borić</w:t>
      </w:r>
      <w:r w:rsidRPr="00F1128E">
        <w:rPr>
          <w:rFonts w:ascii="Times New Roman" w:hAnsi="Times New Roman" w:cs="Times New Roman"/>
        </w:rPr>
        <w:t xml:space="preserve"> D, French CAI, Stefanović S, Dimitrijević V, Cristiani E, Gurova M, Antonović D et al., 2014. </w:t>
      </w:r>
      <w:proofErr w:type="gramStart"/>
      <w:r w:rsidRPr="00F1128E">
        <w:rPr>
          <w:rFonts w:ascii="Times New Roman" w:hAnsi="Times New Roman" w:cs="Times New Roman"/>
        </w:rPr>
        <w:t>Late Mesolithic lifeways and deathways at Vlasac (Serbia).</w:t>
      </w:r>
      <w:proofErr w:type="gramEnd"/>
      <w:r w:rsidRPr="00F1128E">
        <w:rPr>
          <w:rFonts w:ascii="Times New Roman" w:hAnsi="Times New Roman" w:cs="Times New Roman"/>
        </w:rPr>
        <w:t xml:space="preserve"> J Field Archaeol 39:4-31.</w:t>
      </w:r>
    </w:p>
    <w:p w14:paraId="08A742F5" w14:textId="77777777" w:rsidR="00ED196B" w:rsidRDefault="00ED196B" w:rsidP="00ED196B">
      <w:pPr>
        <w:rPr>
          <w:rFonts w:ascii="Times New Roman" w:hAnsi="Times New Roman" w:cs="Times New Roman"/>
        </w:rPr>
      </w:pPr>
    </w:p>
    <w:p w14:paraId="13C0708C" w14:textId="77777777" w:rsidR="00ED196B" w:rsidRPr="007029CA" w:rsidRDefault="00ED196B" w:rsidP="00ED196B">
      <w:pPr>
        <w:rPr>
          <w:rFonts w:ascii="Times New Roman" w:hAnsi="Times New Roman" w:cs="Times New Roman"/>
        </w:rPr>
      </w:pPr>
      <w:r>
        <w:rPr>
          <w:rFonts w:ascii="Times New Roman" w:hAnsi="Times New Roman" w:cs="Times New Roman"/>
        </w:rPr>
        <w:t xml:space="preserve">3. </w:t>
      </w:r>
      <w:r w:rsidRPr="007029CA">
        <w:rPr>
          <w:rFonts w:ascii="Times New Roman" w:hAnsi="Times New Roman" w:cs="Times New Roman"/>
        </w:rPr>
        <w:t xml:space="preserve">Wallduck RJ. 2013. Post-mortem body manipulation in the Danube Gorges' Mesolithic-Neolithic: A taphonomic perspective. </w:t>
      </w:r>
      <w:proofErr w:type="gramStart"/>
      <w:r w:rsidRPr="007029CA">
        <w:rPr>
          <w:rFonts w:ascii="Times New Roman" w:hAnsi="Times New Roman" w:cs="Times New Roman"/>
        </w:rPr>
        <w:t>PhD dissertation, University of Cambridge.</w:t>
      </w:r>
      <w:proofErr w:type="gramEnd"/>
    </w:p>
    <w:p w14:paraId="58AA5F88" w14:textId="77777777" w:rsidR="00ED196B" w:rsidRDefault="00ED196B" w:rsidP="00ED196B">
      <w:pPr>
        <w:rPr>
          <w:rFonts w:ascii="Times New Roman" w:hAnsi="Times New Roman" w:cs="Times New Roman"/>
        </w:rPr>
      </w:pPr>
    </w:p>
    <w:p w14:paraId="1B1FD8D9" w14:textId="77777777" w:rsidR="00ED196B" w:rsidRPr="0020114A" w:rsidRDefault="00ED196B" w:rsidP="00ED196B">
      <w:pPr>
        <w:rPr>
          <w:rFonts w:ascii="Times" w:eastAsia="Times New Roman" w:hAnsi="Times" w:cs="Times New Roman"/>
          <w:sz w:val="20"/>
          <w:szCs w:val="20"/>
          <w:lang w:val="en-CA"/>
        </w:rPr>
      </w:pPr>
      <w:r>
        <w:rPr>
          <w:rFonts w:ascii="Times New Roman" w:hAnsi="Times New Roman" w:cs="Times New Roman"/>
        </w:rPr>
        <w:t xml:space="preserve">4. </w:t>
      </w:r>
      <w:r w:rsidRPr="00A74E59">
        <w:rPr>
          <w:rFonts w:ascii="Times New Roman" w:hAnsi="Times New Roman"/>
        </w:rPr>
        <w:t>Bo</w:t>
      </w:r>
      <w:r>
        <w:rPr>
          <w:rFonts w:ascii="Times New Roman" w:hAnsi="Times New Roman"/>
        </w:rPr>
        <w:t xml:space="preserve">rić D, Dimitrijević V. 2007. When did the 'Neolithic package' reach Lepenski Vir? </w:t>
      </w:r>
      <w:proofErr w:type="gramStart"/>
      <w:r>
        <w:rPr>
          <w:rFonts w:ascii="Times New Roman" w:hAnsi="Times New Roman"/>
        </w:rPr>
        <w:t>Radiometric and faunal evidence.</w:t>
      </w:r>
      <w:proofErr w:type="gramEnd"/>
      <w:r>
        <w:rPr>
          <w:rFonts w:ascii="Times New Roman" w:hAnsi="Times New Roman"/>
        </w:rPr>
        <w:t xml:space="preserve"> Documenta Praehistorica 34:53-72.</w:t>
      </w:r>
    </w:p>
    <w:p w14:paraId="2FCEBAA6" w14:textId="77777777" w:rsidR="00ED196B" w:rsidRPr="00F1128E" w:rsidRDefault="00ED196B" w:rsidP="00ED196B">
      <w:pPr>
        <w:rPr>
          <w:rFonts w:ascii="Times New Roman" w:hAnsi="Times New Roman" w:cs="Times New Roman"/>
        </w:rPr>
      </w:pPr>
    </w:p>
    <w:p w14:paraId="28DB4687" w14:textId="77777777" w:rsidR="00ED196B" w:rsidRDefault="00ED196B" w:rsidP="00ED196B">
      <w:pPr>
        <w:rPr>
          <w:rFonts w:ascii="Times New Roman" w:hAnsi="Times New Roman"/>
        </w:rPr>
      </w:pPr>
      <w:r w:rsidRPr="00B00561">
        <w:rPr>
          <w:rFonts w:ascii="Times New Roman" w:hAnsi="Times New Roman"/>
        </w:rPr>
        <w:t>5. Por</w:t>
      </w:r>
      <w:r w:rsidRPr="00B00561">
        <w:rPr>
          <w:rFonts w:ascii="Times New Roman" w:hAnsi="Times New Roman" w:cs="Times New Roman"/>
        </w:rPr>
        <w:t>č</w:t>
      </w:r>
      <w:r w:rsidRPr="00B00561">
        <w:rPr>
          <w:rFonts w:ascii="Times New Roman" w:hAnsi="Times New Roman"/>
        </w:rPr>
        <w:t>i</w:t>
      </w:r>
      <w:r w:rsidRPr="00B00561">
        <w:rPr>
          <w:rFonts w:ascii="Times New Roman" w:hAnsi="Times New Roman" w:cs="Times New Roman"/>
        </w:rPr>
        <w:t>ć</w:t>
      </w:r>
      <w:r>
        <w:rPr>
          <w:rFonts w:ascii="Times New Roman" w:hAnsi="Times New Roman"/>
        </w:rPr>
        <w:t xml:space="preserve"> M, Nikoli</w:t>
      </w:r>
      <w:r>
        <w:rPr>
          <w:rFonts w:ascii="Times New Roman" w:hAnsi="Times New Roman" w:cs="Times New Roman"/>
        </w:rPr>
        <w:t>ć</w:t>
      </w:r>
      <w:r>
        <w:rPr>
          <w:rFonts w:ascii="Times New Roman" w:hAnsi="Times New Roman"/>
        </w:rPr>
        <w:t xml:space="preserve"> M. 2015. The Approximate Bayesian Computation approach to reconstructing population dynamics and size from settlement data: Demography of the Mesolithic-Neolithic transition at Lepenski Vir. Archaeol Anthropol Sci 1-18; </w:t>
      </w:r>
      <w:r w:rsidRPr="00896091">
        <w:rPr>
          <w:rFonts w:ascii="Times New Roman" w:hAnsi="Times New Roman"/>
        </w:rPr>
        <w:t>DOI 10.1007/s12520-014-0223-2</w:t>
      </w:r>
    </w:p>
    <w:p w14:paraId="7F2D62CF" w14:textId="77777777" w:rsidR="00ED196B" w:rsidRDefault="00ED196B" w:rsidP="00ED196B">
      <w:pPr>
        <w:rPr>
          <w:rFonts w:ascii="Times New Roman" w:hAnsi="Times New Roman"/>
        </w:rPr>
      </w:pPr>
    </w:p>
    <w:p w14:paraId="0B34A121" w14:textId="77777777" w:rsidR="00ED196B" w:rsidRDefault="00ED196B" w:rsidP="00ED196B">
      <w:pPr>
        <w:widowControl w:val="0"/>
        <w:autoSpaceDE w:val="0"/>
        <w:autoSpaceDN w:val="0"/>
        <w:adjustRightInd w:val="0"/>
        <w:rPr>
          <w:rFonts w:ascii="Times New Roman" w:hAnsi="Times New Roman" w:cs="Times New Roman"/>
          <w:color w:val="131413"/>
        </w:rPr>
      </w:pPr>
      <w:r>
        <w:rPr>
          <w:rFonts w:ascii="Times New Roman" w:hAnsi="Times New Roman" w:cs="Times New Roman"/>
          <w:color w:val="131413"/>
        </w:rPr>
        <w:t>6. Srejović D. 1969.</w:t>
      </w:r>
      <w:r w:rsidRPr="00053A1B">
        <w:rPr>
          <w:rFonts w:ascii="Times New Roman" w:hAnsi="Times New Roman" w:cs="Times New Roman"/>
          <w:color w:val="131413"/>
        </w:rPr>
        <w:t xml:space="preserve"> Lepenski Vir - Nova praistorijska kultura u</w:t>
      </w:r>
      <w:r>
        <w:rPr>
          <w:rFonts w:ascii="Times New Roman" w:hAnsi="Times New Roman" w:cs="Times New Roman"/>
          <w:color w:val="131413"/>
        </w:rPr>
        <w:t xml:space="preserve"> </w:t>
      </w:r>
      <w:r w:rsidRPr="00053A1B">
        <w:rPr>
          <w:rFonts w:ascii="Times New Roman" w:hAnsi="Times New Roman" w:cs="Times New Roman"/>
          <w:color w:val="131413"/>
        </w:rPr>
        <w:t>Podunavlju.</w:t>
      </w:r>
      <w:r w:rsidRPr="00B00561">
        <w:rPr>
          <w:rFonts w:ascii="Times New Roman" w:hAnsi="Times New Roman" w:cs="Times New Roman"/>
          <w:color w:val="131413"/>
        </w:rPr>
        <w:t xml:space="preserve"> </w:t>
      </w:r>
      <w:r>
        <w:rPr>
          <w:rFonts w:ascii="Times New Roman" w:hAnsi="Times New Roman" w:cs="Times New Roman"/>
          <w:color w:val="131413"/>
        </w:rPr>
        <w:t>Belgrade: Srpska književna zadruga.</w:t>
      </w:r>
    </w:p>
    <w:p w14:paraId="7D162143" w14:textId="77777777" w:rsidR="00ED196B" w:rsidRDefault="00ED196B" w:rsidP="00ED196B">
      <w:pPr>
        <w:widowControl w:val="0"/>
        <w:autoSpaceDE w:val="0"/>
        <w:autoSpaceDN w:val="0"/>
        <w:adjustRightInd w:val="0"/>
        <w:rPr>
          <w:rFonts w:ascii="Times New Roman" w:hAnsi="Times New Roman" w:cs="Times New Roman"/>
          <w:color w:val="131413"/>
        </w:rPr>
      </w:pPr>
    </w:p>
    <w:p w14:paraId="550702F8" w14:textId="77777777" w:rsidR="00ED196B" w:rsidRPr="00B00561" w:rsidRDefault="00ED196B" w:rsidP="00ED196B">
      <w:pPr>
        <w:widowControl w:val="0"/>
        <w:autoSpaceDE w:val="0"/>
        <w:autoSpaceDN w:val="0"/>
        <w:adjustRightInd w:val="0"/>
        <w:rPr>
          <w:rFonts w:ascii="Times New Roman" w:hAnsi="Times New Roman" w:cs="Times New Roman"/>
          <w:color w:val="131413"/>
        </w:rPr>
      </w:pPr>
      <w:r>
        <w:rPr>
          <w:rFonts w:ascii="Times New Roman" w:hAnsi="Times New Roman" w:cs="Times New Roman"/>
          <w:color w:val="131413"/>
        </w:rPr>
        <w:t>7. Srejović D. 1972.</w:t>
      </w:r>
      <w:r w:rsidRPr="00053A1B">
        <w:rPr>
          <w:rFonts w:ascii="Times New Roman" w:hAnsi="Times New Roman" w:cs="Times New Roman"/>
          <w:color w:val="131413"/>
        </w:rPr>
        <w:t xml:space="preserve"> Europe’s first monumental sculpture: new discoveries</w:t>
      </w:r>
      <w:r>
        <w:rPr>
          <w:rFonts w:ascii="Times New Roman" w:hAnsi="Times New Roman" w:cs="Times New Roman"/>
          <w:color w:val="131413"/>
        </w:rPr>
        <w:t xml:space="preserve"> </w:t>
      </w:r>
      <w:r w:rsidRPr="00053A1B">
        <w:rPr>
          <w:rFonts w:ascii="Times New Roman" w:hAnsi="Times New Roman" w:cs="Times New Roman"/>
          <w:color w:val="131413"/>
        </w:rPr>
        <w:t xml:space="preserve">at Lepenski Vir. </w:t>
      </w:r>
      <w:r>
        <w:rPr>
          <w:rFonts w:ascii="Times New Roman" w:hAnsi="Times New Roman" w:cs="Times New Roman"/>
          <w:color w:val="131413"/>
        </w:rPr>
        <w:t xml:space="preserve">London: </w:t>
      </w:r>
      <w:r w:rsidRPr="00053A1B">
        <w:rPr>
          <w:rFonts w:ascii="Times New Roman" w:hAnsi="Times New Roman" w:cs="Times New Roman"/>
          <w:color w:val="131413"/>
        </w:rPr>
        <w:t>Stein and Day</w:t>
      </w:r>
      <w:r>
        <w:rPr>
          <w:rFonts w:ascii="Times New Roman" w:hAnsi="Times New Roman" w:cs="Times New Roman"/>
          <w:color w:val="131413"/>
        </w:rPr>
        <w:t>.</w:t>
      </w:r>
    </w:p>
    <w:p w14:paraId="0909D936" w14:textId="77777777" w:rsidR="00ED196B" w:rsidRDefault="00ED196B" w:rsidP="00ED196B">
      <w:pPr>
        <w:widowControl w:val="0"/>
        <w:autoSpaceDE w:val="0"/>
        <w:autoSpaceDN w:val="0"/>
        <w:adjustRightInd w:val="0"/>
        <w:rPr>
          <w:rFonts w:ascii="Times New Roman" w:hAnsi="Times New Roman"/>
          <w:highlight w:val="green"/>
        </w:rPr>
      </w:pPr>
    </w:p>
    <w:p w14:paraId="59DE9C6C" w14:textId="77777777" w:rsidR="00ED196B" w:rsidRPr="00EB484A" w:rsidRDefault="00ED196B" w:rsidP="00ED196B">
      <w:pPr>
        <w:rPr>
          <w:rFonts w:ascii="Times New Roman" w:hAnsi="Times New Roman" w:cs="Times New Roman"/>
        </w:rPr>
      </w:pPr>
      <w:r w:rsidRPr="00B00561">
        <w:rPr>
          <w:rFonts w:ascii="Times New Roman" w:hAnsi="Times New Roman"/>
        </w:rPr>
        <w:t xml:space="preserve">8. </w:t>
      </w:r>
      <w:r w:rsidRPr="00B00561">
        <w:rPr>
          <w:rFonts w:ascii="Times New Roman" w:hAnsi="Times New Roman" w:cs="Times New Roman"/>
        </w:rPr>
        <w:t>Borić</w:t>
      </w:r>
      <w:r>
        <w:rPr>
          <w:rFonts w:ascii="Times New Roman" w:hAnsi="Times New Roman" w:cs="Times New Roman"/>
        </w:rPr>
        <w:t xml:space="preserve"> D. 2002.</w:t>
      </w:r>
      <w:r w:rsidRPr="000504A7">
        <w:rPr>
          <w:rFonts w:ascii="Times New Roman" w:hAnsi="Times New Roman" w:cs="Times New Roman"/>
        </w:rPr>
        <w:t xml:space="preserve"> The Lepenski Vir conundrum: reinterpretation of the</w:t>
      </w:r>
      <w:r>
        <w:rPr>
          <w:rFonts w:ascii="Times New Roman" w:hAnsi="Times New Roman" w:cs="Times New Roman"/>
        </w:rPr>
        <w:t xml:space="preserve"> </w:t>
      </w:r>
      <w:r w:rsidRPr="000504A7">
        <w:rPr>
          <w:rFonts w:ascii="Times New Roman" w:hAnsi="Times New Roman" w:cs="Times New Roman"/>
        </w:rPr>
        <w:t>Mesolithic and Neolithic sequences in the Danube Gorges. Antiquity</w:t>
      </w:r>
      <w:r>
        <w:rPr>
          <w:rFonts w:ascii="Times New Roman" w:hAnsi="Times New Roman" w:cs="Times New Roman"/>
        </w:rPr>
        <w:t xml:space="preserve"> </w:t>
      </w:r>
      <w:r w:rsidRPr="000504A7">
        <w:rPr>
          <w:rFonts w:ascii="Times New Roman" w:hAnsi="Times New Roman" w:cs="Times New Roman"/>
        </w:rPr>
        <w:t>76:</w:t>
      </w:r>
      <w:r w:rsidRPr="000504A7">
        <w:rPr>
          <w:rFonts w:ascii="Times New Roman" w:hAnsi="Times New Roman" w:cs="Times New Roman" w:hint="eastAsia"/>
          <w:lang w:val="en-CA"/>
        </w:rPr>
        <w:t>1026-1039</w:t>
      </w:r>
    </w:p>
    <w:p w14:paraId="4C23B0BA" w14:textId="77777777" w:rsidR="00ED196B" w:rsidRDefault="00ED196B" w:rsidP="00ED196B">
      <w:pPr>
        <w:widowControl w:val="0"/>
        <w:autoSpaceDE w:val="0"/>
        <w:autoSpaceDN w:val="0"/>
        <w:adjustRightInd w:val="0"/>
        <w:rPr>
          <w:rFonts w:ascii="Times New Roman" w:hAnsi="Times New Roman"/>
          <w:highlight w:val="green"/>
        </w:rPr>
      </w:pPr>
    </w:p>
    <w:p w14:paraId="103FB314" w14:textId="77777777" w:rsidR="00ED196B" w:rsidRPr="00B00561" w:rsidRDefault="00ED196B" w:rsidP="00ED196B">
      <w:pPr>
        <w:widowControl w:val="0"/>
        <w:autoSpaceDE w:val="0"/>
        <w:autoSpaceDN w:val="0"/>
        <w:adjustRightInd w:val="0"/>
        <w:rPr>
          <w:rFonts w:ascii="Times New Roman" w:hAnsi="Times New Roman" w:cs="Times New Roman"/>
        </w:rPr>
      </w:pPr>
      <w:r w:rsidRPr="00B00561">
        <w:rPr>
          <w:rFonts w:ascii="Times New Roman" w:hAnsi="Times New Roman" w:cs="Times New Roman"/>
        </w:rPr>
        <w:t xml:space="preserve">9. Borić D. 2011. Adaptations and Transformations of the Danube Gorges Foragers (c. 13.000–5500 BC): An overview. In: Krauß R, editor. Archaeolical and Anthropological Sciences Beginnings—New research in the appearance of the Neolithic between Northwest Anatolia and the Carpathian Basin; Papers of the International Workshop 8th–9th April 2009, Istanbul. Leidorf, Rahden/Westf. </w:t>
      </w:r>
      <w:proofErr w:type="gramStart"/>
      <w:r w:rsidRPr="00B00561">
        <w:rPr>
          <w:rFonts w:ascii="Times New Roman" w:hAnsi="Times New Roman" w:cs="Times New Roman"/>
        </w:rPr>
        <w:t>pp</w:t>
      </w:r>
      <w:proofErr w:type="gramEnd"/>
      <w:r w:rsidRPr="00B00561">
        <w:rPr>
          <w:rFonts w:ascii="Times New Roman" w:hAnsi="Times New Roman" w:cs="Times New Roman"/>
        </w:rPr>
        <w:t xml:space="preserve"> 157–203.</w:t>
      </w:r>
    </w:p>
    <w:p w14:paraId="76C5C221" w14:textId="77777777" w:rsidR="00ED196B" w:rsidRDefault="00ED196B" w:rsidP="00ED196B">
      <w:pPr>
        <w:widowControl w:val="0"/>
        <w:autoSpaceDE w:val="0"/>
        <w:autoSpaceDN w:val="0"/>
        <w:adjustRightInd w:val="0"/>
        <w:rPr>
          <w:rFonts w:ascii="Times New Roman" w:hAnsi="Times New Roman"/>
          <w:highlight w:val="green"/>
        </w:rPr>
      </w:pPr>
    </w:p>
    <w:p w14:paraId="1BB57137" w14:textId="77777777" w:rsidR="00ED196B" w:rsidRDefault="00ED196B" w:rsidP="00ED196B">
      <w:pPr>
        <w:widowControl w:val="0"/>
        <w:autoSpaceDE w:val="0"/>
        <w:autoSpaceDN w:val="0"/>
        <w:adjustRightInd w:val="0"/>
        <w:rPr>
          <w:rFonts w:ascii="Times New Roman" w:hAnsi="Times New Roman" w:cs="Times New Roman"/>
          <w:color w:val="131413"/>
        </w:rPr>
      </w:pPr>
      <w:r w:rsidRPr="00B00561">
        <w:rPr>
          <w:rFonts w:ascii="Times New Roman" w:hAnsi="Times New Roman"/>
        </w:rPr>
        <w:t xml:space="preserve">10. </w:t>
      </w:r>
      <w:r w:rsidRPr="00B00561">
        <w:rPr>
          <w:rFonts w:ascii="Times New Roman" w:hAnsi="Times New Roman" w:cs="Times New Roman"/>
          <w:color w:val="131413"/>
        </w:rPr>
        <w:t>Radovanović</w:t>
      </w:r>
      <w:r>
        <w:rPr>
          <w:rFonts w:ascii="Times New Roman" w:hAnsi="Times New Roman" w:cs="Times New Roman"/>
          <w:color w:val="131413"/>
        </w:rPr>
        <w:t xml:space="preserve"> I. 2000. </w:t>
      </w:r>
      <w:proofErr w:type="gramStart"/>
      <w:r w:rsidRPr="00053A1B">
        <w:rPr>
          <w:rFonts w:ascii="Times New Roman" w:hAnsi="Times New Roman" w:cs="Times New Roman"/>
          <w:color w:val="131413"/>
        </w:rPr>
        <w:t>Hou</w:t>
      </w:r>
      <w:r>
        <w:rPr>
          <w:rFonts w:ascii="Times New Roman" w:hAnsi="Times New Roman" w:cs="Times New Roman"/>
          <w:color w:val="131413"/>
        </w:rPr>
        <w:t>ses and burials at Lepenski Vir.</w:t>
      </w:r>
      <w:proofErr w:type="gramEnd"/>
      <w:r>
        <w:rPr>
          <w:rFonts w:ascii="Times New Roman" w:hAnsi="Times New Roman" w:cs="Times New Roman"/>
          <w:color w:val="131413"/>
        </w:rPr>
        <w:t xml:space="preserve"> Eur </w:t>
      </w:r>
      <w:r w:rsidRPr="00053A1B">
        <w:rPr>
          <w:rFonts w:ascii="Times New Roman" w:hAnsi="Times New Roman" w:cs="Times New Roman"/>
          <w:color w:val="131413"/>
        </w:rPr>
        <w:t>J</w:t>
      </w:r>
      <w:r>
        <w:rPr>
          <w:rFonts w:ascii="Times New Roman" w:hAnsi="Times New Roman" w:cs="Times New Roman"/>
          <w:color w:val="131413"/>
        </w:rPr>
        <w:t xml:space="preserve"> </w:t>
      </w:r>
      <w:r w:rsidRPr="00053A1B">
        <w:rPr>
          <w:rFonts w:ascii="Times New Roman" w:hAnsi="Times New Roman" w:cs="Times New Roman"/>
          <w:color w:val="131413"/>
        </w:rPr>
        <w:t>Archaeol 3:330–349</w:t>
      </w:r>
    </w:p>
    <w:p w14:paraId="1AC4FCF6" w14:textId="77777777" w:rsidR="00ED196B" w:rsidRDefault="00ED196B" w:rsidP="00ED196B">
      <w:pPr>
        <w:widowControl w:val="0"/>
        <w:autoSpaceDE w:val="0"/>
        <w:autoSpaceDN w:val="0"/>
        <w:adjustRightInd w:val="0"/>
        <w:rPr>
          <w:rFonts w:ascii="Times New Roman" w:hAnsi="Times New Roman" w:cs="Times New Roman"/>
          <w:color w:val="131413"/>
        </w:rPr>
      </w:pPr>
    </w:p>
    <w:p w14:paraId="122922C4" w14:textId="77777777" w:rsidR="00ED196B" w:rsidRDefault="00ED196B" w:rsidP="00ED196B">
      <w:pPr>
        <w:rPr>
          <w:rFonts w:ascii="Times New Roman" w:hAnsi="Times New Roman" w:cs="Times New Roman"/>
        </w:rPr>
      </w:pPr>
      <w:r>
        <w:rPr>
          <w:rFonts w:ascii="Times New Roman" w:hAnsi="Times New Roman" w:cs="Times New Roman"/>
          <w:color w:val="131413"/>
        </w:rPr>
        <w:t xml:space="preserve">11. </w:t>
      </w:r>
      <w:r w:rsidRPr="000504A7">
        <w:rPr>
          <w:rFonts w:ascii="Times New Roman" w:hAnsi="Times New Roman" w:cs="Times New Roman"/>
        </w:rPr>
        <w:t>Borić D, Dimitrijević V</w:t>
      </w:r>
      <w:r>
        <w:rPr>
          <w:rFonts w:ascii="Times New Roman" w:hAnsi="Times New Roman" w:cs="Times New Roman"/>
        </w:rPr>
        <w:t>. 2007.</w:t>
      </w:r>
      <w:r w:rsidRPr="000504A7">
        <w:rPr>
          <w:rFonts w:ascii="Times New Roman" w:hAnsi="Times New Roman" w:cs="Times New Roman"/>
        </w:rPr>
        <w:t xml:space="preserve"> </w:t>
      </w:r>
      <w:proofErr w:type="gramStart"/>
      <w:r w:rsidRPr="000504A7">
        <w:rPr>
          <w:rFonts w:ascii="Times New Roman" w:hAnsi="Times New Roman" w:cs="Times New Roman"/>
        </w:rPr>
        <w:t>Absolute chronology and stratigraphy of</w:t>
      </w:r>
      <w:r>
        <w:rPr>
          <w:rFonts w:ascii="Times New Roman" w:hAnsi="Times New Roman" w:cs="Times New Roman"/>
        </w:rPr>
        <w:t xml:space="preserve"> </w:t>
      </w:r>
      <w:r w:rsidRPr="000504A7">
        <w:rPr>
          <w:rFonts w:ascii="Times New Roman" w:hAnsi="Times New Roman" w:cs="Times New Roman"/>
        </w:rPr>
        <w:t>Lepenski Vir</w:t>
      </w:r>
      <w:r>
        <w:rPr>
          <w:rFonts w:ascii="Times New Roman" w:hAnsi="Times New Roman" w:cs="Times New Roman"/>
        </w:rPr>
        <w:t>.</w:t>
      </w:r>
      <w:proofErr w:type="gramEnd"/>
      <w:r w:rsidRPr="000504A7">
        <w:rPr>
          <w:rFonts w:ascii="Times New Roman" w:hAnsi="Times New Roman" w:cs="Times New Roman"/>
        </w:rPr>
        <w:t xml:space="preserve"> Starinar 9–55</w:t>
      </w:r>
      <w:r>
        <w:rPr>
          <w:rFonts w:ascii="Times New Roman" w:hAnsi="Times New Roman" w:cs="Times New Roman"/>
        </w:rPr>
        <w:t>.</w:t>
      </w:r>
    </w:p>
    <w:p w14:paraId="4F2771EC" w14:textId="77777777" w:rsidR="00ED196B" w:rsidRPr="00B00561" w:rsidRDefault="00ED196B" w:rsidP="00ED196B">
      <w:pPr>
        <w:widowControl w:val="0"/>
        <w:autoSpaceDE w:val="0"/>
        <w:autoSpaceDN w:val="0"/>
        <w:adjustRightInd w:val="0"/>
        <w:rPr>
          <w:rFonts w:ascii="Times New Roman" w:hAnsi="Times New Roman"/>
          <w:highlight w:val="green"/>
        </w:rPr>
      </w:pPr>
    </w:p>
    <w:p w14:paraId="374A57D5" w14:textId="77777777" w:rsidR="00ED196B" w:rsidRPr="00046163" w:rsidRDefault="00ED196B" w:rsidP="00ED196B">
      <w:pPr>
        <w:widowControl w:val="0"/>
        <w:autoSpaceDE w:val="0"/>
        <w:autoSpaceDN w:val="0"/>
        <w:adjustRightInd w:val="0"/>
        <w:rPr>
          <w:rFonts w:ascii="Times New Roman" w:hAnsi="Times New Roman" w:cs="Times New Roman"/>
          <w:color w:val="131413"/>
        </w:rPr>
      </w:pPr>
      <w:r>
        <w:rPr>
          <w:rFonts w:ascii="Times New Roman" w:hAnsi="Times New Roman"/>
        </w:rPr>
        <w:t xml:space="preserve">12. </w:t>
      </w:r>
      <w:r>
        <w:rPr>
          <w:rFonts w:ascii="Times New Roman" w:hAnsi="Times New Roman" w:cs="Times New Roman"/>
          <w:color w:val="131413"/>
        </w:rPr>
        <w:t>Borić D, Stefanović S. 2004.</w:t>
      </w:r>
      <w:r w:rsidRPr="00053A1B">
        <w:rPr>
          <w:rFonts w:ascii="Times New Roman" w:hAnsi="Times New Roman" w:cs="Times New Roman"/>
          <w:color w:val="131413"/>
        </w:rPr>
        <w:t xml:space="preserve"> Birth and death: infant burials from Vlasac</w:t>
      </w:r>
      <w:r>
        <w:rPr>
          <w:rFonts w:ascii="Times New Roman" w:hAnsi="Times New Roman" w:cs="Times New Roman"/>
          <w:color w:val="131413"/>
        </w:rPr>
        <w:t xml:space="preserve"> </w:t>
      </w:r>
      <w:r w:rsidRPr="00053A1B">
        <w:rPr>
          <w:rFonts w:ascii="Times New Roman" w:hAnsi="Times New Roman" w:cs="Times New Roman"/>
          <w:color w:val="131413"/>
        </w:rPr>
        <w:t>and Lepenski Vir. Antiquity 78:582–601</w:t>
      </w:r>
    </w:p>
    <w:p w14:paraId="3A184BD7" w14:textId="77777777" w:rsidR="00ED196B" w:rsidRDefault="00ED196B" w:rsidP="00ED196B">
      <w:pPr>
        <w:rPr>
          <w:rFonts w:ascii="Times New Roman" w:hAnsi="Times New Roman"/>
        </w:rPr>
      </w:pPr>
    </w:p>
    <w:p w14:paraId="51223931" w14:textId="77777777" w:rsidR="00ED196B" w:rsidRPr="00130B4A" w:rsidRDefault="00ED196B" w:rsidP="00ED196B">
      <w:pPr>
        <w:rPr>
          <w:rFonts w:ascii="Times New Roman" w:hAnsi="Times New Roman"/>
        </w:rPr>
      </w:pPr>
      <w:r w:rsidRPr="00B00561">
        <w:rPr>
          <w:rFonts w:ascii="Times New Roman" w:hAnsi="Times New Roman"/>
        </w:rPr>
        <w:t>13. Dočkalova</w:t>
      </w:r>
      <w:r w:rsidRPr="00130B4A">
        <w:rPr>
          <w:rFonts w:ascii="Times New Roman" w:hAnsi="Times New Roman"/>
        </w:rPr>
        <w:t xml:space="preserve"> M. 2008. </w:t>
      </w:r>
      <w:proofErr w:type="gramStart"/>
      <w:r w:rsidRPr="00130B4A">
        <w:rPr>
          <w:rFonts w:ascii="Times New Roman" w:hAnsi="Times New Roman"/>
        </w:rPr>
        <w:t>Anthropology of the Neolithic population from Vedrovice (Czech Republic).</w:t>
      </w:r>
      <w:proofErr w:type="gramEnd"/>
      <w:r w:rsidRPr="00130B4A">
        <w:rPr>
          <w:rFonts w:ascii="Times New Roman" w:hAnsi="Times New Roman"/>
        </w:rPr>
        <w:t xml:space="preserve"> </w:t>
      </w:r>
      <w:proofErr w:type="gramStart"/>
      <w:r w:rsidRPr="00130B4A">
        <w:rPr>
          <w:rFonts w:ascii="Times New Roman" w:hAnsi="Times New Roman"/>
        </w:rPr>
        <w:t>Anthropologie 46: 239-315.</w:t>
      </w:r>
      <w:proofErr w:type="gramEnd"/>
    </w:p>
    <w:p w14:paraId="28F8EE95" w14:textId="77777777" w:rsidR="00ED196B" w:rsidRDefault="00ED196B" w:rsidP="00ED196B"/>
    <w:p w14:paraId="70E5A58A" w14:textId="77777777" w:rsidR="00ED196B" w:rsidRPr="00D603CB" w:rsidRDefault="00ED196B" w:rsidP="00ED196B">
      <w:pPr>
        <w:rPr>
          <w:rFonts w:ascii="Times New Roman" w:hAnsi="Times New Roman" w:cs="Times New Roman"/>
          <w:i/>
        </w:rPr>
      </w:pPr>
      <w:r>
        <w:rPr>
          <w:rFonts w:ascii="Times New Roman" w:hAnsi="Times New Roman"/>
        </w:rPr>
        <w:t xml:space="preserve">14. </w:t>
      </w:r>
      <w:r w:rsidRPr="00130B4A">
        <w:rPr>
          <w:rFonts w:ascii="Times New Roman" w:hAnsi="Times New Roman"/>
        </w:rPr>
        <w:t xml:space="preserve">Lukes A, Zvelebil M, Pettitt P. 2008. Biological and cultural identity of the first farmers: Introduction to the Vedrovice Bioarchaeology Project. </w:t>
      </w:r>
      <w:proofErr w:type="gramStart"/>
      <w:r w:rsidRPr="00130B4A">
        <w:rPr>
          <w:rFonts w:ascii="Times New Roman" w:hAnsi="Times New Roman"/>
        </w:rPr>
        <w:t>Anthropologie 46:117-124.</w:t>
      </w:r>
      <w:proofErr w:type="gramEnd"/>
    </w:p>
    <w:p w14:paraId="350C900D" w14:textId="77777777" w:rsidR="00ED196B" w:rsidRDefault="00ED196B" w:rsidP="00ED196B">
      <w:pPr>
        <w:rPr>
          <w:rFonts w:ascii="Times New Roman" w:hAnsi="Times New Roman"/>
        </w:rPr>
      </w:pPr>
    </w:p>
    <w:p w14:paraId="3DFF125F" w14:textId="77777777" w:rsidR="00ED196B" w:rsidRPr="00130B4A" w:rsidRDefault="00ED196B" w:rsidP="00ED196B">
      <w:pPr>
        <w:rPr>
          <w:rFonts w:ascii="Times New Roman" w:hAnsi="Times New Roman"/>
        </w:rPr>
      </w:pPr>
      <w:r>
        <w:rPr>
          <w:rFonts w:ascii="Times New Roman" w:hAnsi="Times New Roman"/>
        </w:rPr>
        <w:t>15.</w:t>
      </w:r>
      <w:r w:rsidRPr="00130B4A">
        <w:rPr>
          <w:rFonts w:ascii="Times New Roman" w:hAnsi="Times New Roman"/>
          <w:sz w:val="20"/>
          <w:szCs w:val="20"/>
        </w:rPr>
        <w:t xml:space="preserve"> </w:t>
      </w:r>
      <w:r w:rsidRPr="00130B4A">
        <w:rPr>
          <w:rFonts w:ascii="Times New Roman" w:hAnsi="Times New Roman"/>
        </w:rPr>
        <w:t xml:space="preserve">Zvelebil M. 2000. </w:t>
      </w:r>
      <w:proofErr w:type="gramStart"/>
      <w:r w:rsidRPr="00130B4A">
        <w:rPr>
          <w:rFonts w:ascii="Times New Roman" w:hAnsi="Times New Roman"/>
        </w:rPr>
        <w:t>The social context of the agricultural transition in Europe.</w:t>
      </w:r>
      <w:proofErr w:type="gramEnd"/>
      <w:r w:rsidRPr="00130B4A">
        <w:rPr>
          <w:rFonts w:ascii="Times New Roman" w:hAnsi="Times New Roman"/>
        </w:rPr>
        <w:t xml:space="preserve"> In: Renfrew C, Boyle K, editors. Archaeogenetics: DNA and the population prehistory of Europe. Cambridge: McDonald Institute Monographs. </w:t>
      </w:r>
      <w:proofErr w:type="gramStart"/>
      <w:r w:rsidRPr="00130B4A">
        <w:rPr>
          <w:rFonts w:ascii="Times New Roman" w:hAnsi="Times New Roman"/>
        </w:rPr>
        <w:t>pp</w:t>
      </w:r>
      <w:proofErr w:type="gramEnd"/>
      <w:r w:rsidRPr="00130B4A">
        <w:rPr>
          <w:rFonts w:ascii="Times New Roman" w:hAnsi="Times New Roman"/>
        </w:rPr>
        <w:t xml:space="preserve"> 57–79.</w:t>
      </w:r>
    </w:p>
    <w:p w14:paraId="7D70A392" w14:textId="77777777" w:rsidR="00ED196B" w:rsidRPr="00130B4A" w:rsidRDefault="00ED196B" w:rsidP="00ED196B">
      <w:pPr>
        <w:rPr>
          <w:rFonts w:ascii="Times New Roman" w:hAnsi="Times New Roman"/>
        </w:rPr>
      </w:pPr>
    </w:p>
    <w:p w14:paraId="654008CE" w14:textId="77777777" w:rsidR="00ED196B" w:rsidRPr="00130B4A" w:rsidRDefault="00ED196B" w:rsidP="00ED196B">
      <w:pPr>
        <w:rPr>
          <w:rFonts w:ascii="Times New Roman" w:hAnsi="Times New Roman"/>
        </w:rPr>
      </w:pPr>
      <w:r>
        <w:rPr>
          <w:rFonts w:ascii="Times New Roman" w:hAnsi="Times New Roman"/>
        </w:rPr>
        <w:t xml:space="preserve">16. </w:t>
      </w:r>
      <w:r w:rsidRPr="00130B4A">
        <w:rPr>
          <w:rFonts w:ascii="Times New Roman" w:hAnsi="Times New Roman"/>
        </w:rPr>
        <w:t xml:space="preserve">Zvelebil M. 2004. Conclusion: The many origins of the LBK. In: Lukes A, Zvelebil M, editors. LBK Dialogues: Studies in the formation of the Linear Pottery Culture. </w:t>
      </w:r>
      <w:proofErr w:type="gramStart"/>
      <w:r w:rsidRPr="00130B4A">
        <w:rPr>
          <w:rFonts w:ascii="Times New Roman" w:hAnsi="Times New Roman"/>
        </w:rPr>
        <w:t>BAR International Series 1304.</w:t>
      </w:r>
      <w:proofErr w:type="gramEnd"/>
      <w:r w:rsidRPr="00130B4A">
        <w:rPr>
          <w:rFonts w:ascii="Times New Roman" w:hAnsi="Times New Roman"/>
        </w:rPr>
        <w:t xml:space="preserve"> Oxford: Archaeopress. </w:t>
      </w:r>
      <w:proofErr w:type="gramStart"/>
      <w:r w:rsidRPr="00130B4A">
        <w:rPr>
          <w:rFonts w:ascii="Times New Roman" w:hAnsi="Times New Roman"/>
        </w:rPr>
        <w:t>pp</w:t>
      </w:r>
      <w:proofErr w:type="gramEnd"/>
      <w:r w:rsidRPr="00130B4A">
        <w:rPr>
          <w:rFonts w:ascii="Times New Roman" w:hAnsi="Times New Roman"/>
        </w:rPr>
        <w:t xml:space="preserve"> 183–205.</w:t>
      </w:r>
    </w:p>
    <w:p w14:paraId="649EAEE9" w14:textId="77777777" w:rsidR="00ED196B" w:rsidRDefault="00ED196B" w:rsidP="00ED196B">
      <w:pPr>
        <w:rPr>
          <w:rFonts w:ascii="Times New Roman" w:hAnsi="Times New Roman"/>
        </w:rPr>
      </w:pPr>
    </w:p>
    <w:p w14:paraId="36A905F3" w14:textId="77777777" w:rsidR="00ED196B" w:rsidRDefault="00ED196B" w:rsidP="00ED196B">
      <w:pPr>
        <w:rPr>
          <w:rFonts w:ascii="Times New Roman" w:hAnsi="Times New Roman" w:cs="Times New Roman"/>
        </w:rPr>
      </w:pPr>
      <w:r>
        <w:rPr>
          <w:rFonts w:ascii="Times New Roman" w:hAnsi="Times New Roman"/>
        </w:rPr>
        <w:t xml:space="preserve">17. </w:t>
      </w:r>
      <w:r w:rsidRPr="007029CA">
        <w:rPr>
          <w:rFonts w:ascii="Times New Roman" w:hAnsi="Times New Roman" w:cs="Times New Roman"/>
        </w:rPr>
        <w:t>Zvelebil M, Pettitt P. 2013. Biosocial archaeology of the Early Neolithic: Synthetic analyses of a human skeletal population from the LBK cemetery of Vedrovice, Czech Republic. J Anthropol Archaeol 32:313-329.</w:t>
      </w:r>
    </w:p>
    <w:p w14:paraId="0D5604EF" w14:textId="77777777" w:rsidR="00ED196B" w:rsidRDefault="00ED196B" w:rsidP="00ED196B">
      <w:pPr>
        <w:rPr>
          <w:rFonts w:ascii="Times New Roman" w:hAnsi="Times New Roman"/>
        </w:rPr>
      </w:pPr>
    </w:p>
    <w:p w14:paraId="38080D81" w14:textId="77777777" w:rsidR="00ED196B" w:rsidRPr="00945013" w:rsidRDefault="00ED196B" w:rsidP="00ED196B">
      <w:pPr>
        <w:pStyle w:val="NormalWeb"/>
      </w:pPr>
      <w:r>
        <w:t xml:space="preserve">18. </w:t>
      </w:r>
      <w:r w:rsidRPr="00945013">
        <w:t xml:space="preserve">Pettitt P, Hedges R. 2008. The age of the Vedrovice cemetery: The AMS radiocarbon dating programme. </w:t>
      </w:r>
      <w:proofErr w:type="gramStart"/>
      <w:r w:rsidRPr="00945013">
        <w:t>Anthropologie 46:125-134.</w:t>
      </w:r>
      <w:proofErr w:type="gramEnd"/>
    </w:p>
    <w:p w14:paraId="27FAEF0C" w14:textId="77777777" w:rsidR="00ED196B" w:rsidRDefault="00ED196B" w:rsidP="00ED196B">
      <w:pPr>
        <w:rPr>
          <w:rFonts w:ascii="Times New Roman" w:hAnsi="Times New Roman"/>
        </w:rPr>
      </w:pPr>
    </w:p>
    <w:p w14:paraId="60B16963" w14:textId="77777777" w:rsidR="00ED196B" w:rsidRDefault="00ED196B" w:rsidP="00ED196B">
      <w:pPr>
        <w:rPr>
          <w:rFonts w:ascii="Times New Roman" w:hAnsi="Times New Roman"/>
        </w:rPr>
      </w:pPr>
      <w:r>
        <w:rPr>
          <w:rFonts w:ascii="Times New Roman" w:hAnsi="Times New Roman"/>
        </w:rPr>
        <w:t xml:space="preserve">19. </w:t>
      </w:r>
      <w:r w:rsidRPr="00B00561">
        <w:rPr>
          <w:rFonts w:ascii="Times New Roman" w:hAnsi="Times New Roman"/>
        </w:rPr>
        <w:t xml:space="preserve">Podborský V. 1993. </w:t>
      </w:r>
      <w:proofErr w:type="gramStart"/>
      <w:r w:rsidRPr="00B00561">
        <w:rPr>
          <w:rFonts w:ascii="Times New Roman" w:hAnsi="Times New Roman"/>
        </w:rPr>
        <w:t>Pravěké dějiny Moravy.</w:t>
      </w:r>
      <w:proofErr w:type="gramEnd"/>
      <w:r w:rsidRPr="00B00561">
        <w:rPr>
          <w:rFonts w:ascii="Times New Roman" w:hAnsi="Times New Roman"/>
        </w:rPr>
        <w:t xml:space="preserve"> Brno: Muzejní a</w:t>
      </w:r>
      <w:r>
        <w:rPr>
          <w:rFonts w:ascii="Times New Roman" w:hAnsi="Times New Roman"/>
        </w:rPr>
        <w:t xml:space="preserve"> Vlastivĕdná Společnost v Brně. </w:t>
      </w:r>
    </w:p>
    <w:p w14:paraId="1124E67D" w14:textId="77777777" w:rsidR="00ED196B" w:rsidRPr="00B00561" w:rsidRDefault="00ED196B" w:rsidP="00ED196B">
      <w:pPr>
        <w:rPr>
          <w:rFonts w:ascii="Times New Roman" w:hAnsi="Times New Roman"/>
        </w:rPr>
      </w:pPr>
    </w:p>
    <w:p w14:paraId="4FAB15FC" w14:textId="77777777" w:rsidR="00ED196B" w:rsidRDefault="00ED196B" w:rsidP="00ED196B">
      <w:pPr>
        <w:rPr>
          <w:rFonts w:ascii="Times New Roman" w:hAnsi="Times New Roman"/>
        </w:rPr>
      </w:pPr>
      <w:r>
        <w:rPr>
          <w:rFonts w:ascii="Times New Roman" w:hAnsi="Times New Roman"/>
        </w:rPr>
        <w:t xml:space="preserve">20. </w:t>
      </w:r>
      <w:r w:rsidRPr="00B00561">
        <w:rPr>
          <w:rFonts w:ascii="Times New Roman" w:hAnsi="Times New Roman"/>
        </w:rPr>
        <w:t xml:space="preserve">Podborský V. 2002. Dvě pohřebiště Neolitického lidu s lineární keramikou ve Vedrovicích </w:t>
      </w:r>
      <w:proofErr w:type="gramStart"/>
      <w:r w:rsidRPr="00B00561">
        <w:rPr>
          <w:rFonts w:ascii="Times New Roman" w:hAnsi="Times New Roman"/>
        </w:rPr>
        <w:t>na</w:t>
      </w:r>
      <w:proofErr w:type="gramEnd"/>
      <w:r w:rsidRPr="00B00561">
        <w:rPr>
          <w:rFonts w:ascii="Times New Roman" w:hAnsi="Times New Roman"/>
        </w:rPr>
        <w:t xml:space="preserve"> Moravě. Brno: Ústav archeologie a muzeologie filosofické fakulty Masarykovy Univerzity. </w:t>
      </w:r>
    </w:p>
    <w:p w14:paraId="717756CF" w14:textId="77777777" w:rsidR="00ED196B" w:rsidRDefault="00ED196B" w:rsidP="00ED196B">
      <w:pPr>
        <w:rPr>
          <w:rFonts w:ascii="Times New Roman" w:hAnsi="Times New Roman"/>
        </w:rPr>
      </w:pPr>
    </w:p>
    <w:p w14:paraId="0A4A437B" w14:textId="77777777" w:rsidR="00ED196B" w:rsidRPr="00B00561" w:rsidRDefault="00ED196B" w:rsidP="00ED196B">
      <w:pPr>
        <w:rPr>
          <w:rFonts w:ascii="Times New Roman" w:hAnsi="Times New Roman"/>
        </w:rPr>
      </w:pPr>
      <w:r>
        <w:rPr>
          <w:rFonts w:ascii="Times New Roman" w:hAnsi="Times New Roman"/>
        </w:rPr>
        <w:t xml:space="preserve">21. </w:t>
      </w:r>
      <w:r w:rsidRPr="00B00561">
        <w:rPr>
          <w:rFonts w:ascii="Times New Roman" w:hAnsi="Times New Roman"/>
        </w:rPr>
        <w:t xml:space="preserve">Humpolová A. 2001. </w:t>
      </w:r>
      <w:proofErr w:type="gramStart"/>
      <w:r w:rsidRPr="00B00561">
        <w:rPr>
          <w:rFonts w:ascii="Times New Roman" w:hAnsi="Times New Roman"/>
        </w:rPr>
        <w:t>Rondeloid číslo III lidu s Moravskou malovanou keramikou ve Vedrovicích.</w:t>
      </w:r>
      <w:proofErr w:type="gramEnd"/>
      <w:r w:rsidRPr="00B00561">
        <w:rPr>
          <w:rFonts w:ascii="Times New Roman" w:hAnsi="Times New Roman"/>
        </w:rPr>
        <w:t xml:space="preserve"> In: Podborský V, editor. 50 let archeologický ch vý zkumů Masarykovy univerzity </w:t>
      </w:r>
      <w:proofErr w:type="gramStart"/>
      <w:r w:rsidRPr="00B00561">
        <w:rPr>
          <w:rFonts w:ascii="Times New Roman" w:hAnsi="Times New Roman"/>
        </w:rPr>
        <w:t>na</w:t>
      </w:r>
      <w:proofErr w:type="gramEnd"/>
      <w:r w:rsidRPr="00B00561">
        <w:rPr>
          <w:rFonts w:ascii="Times New Roman" w:hAnsi="Times New Roman"/>
        </w:rPr>
        <w:t xml:space="preserve"> Znojemsku. Brno: Ústav archeologie a muzeologie filosofická fakulta Masarykovy univerzity. </w:t>
      </w:r>
      <w:proofErr w:type="gramStart"/>
      <w:r w:rsidRPr="00B00561">
        <w:rPr>
          <w:rFonts w:ascii="Times New Roman" w:hAnsi="Times New Roman"/>
        </w:rPr>
        <w:t>pp</w:t>
      </w:r>
      <w:proofErr w:type="gramEnd"/>
      <w:r w:rsidRPr="00B00561">
        <w:rPr>
          <w:rFonts w:ascii="Times New Roman" w:hAnsi="Times New Roman"/>
        </w:rPr>
        <w:t xml:space="preserve"> 157–166.</w:t>
      </w:r>
    </w:p>
    <w:p w14:paraId="5E0B77F5" w14:textId="77777777" w:rsidR="00ED196B" w:rsidRPr="00B00561" w:rsidRDefault="00ED196B" w:rsidP="00ED196B">
      <w:pPr>
        <w:rPr>
          <w:rFonts w:ascii="Times New Roman" w:hAnsi="Times New Roman"/>
        </w:rPr>
      </w:pPr>
    </w:p>
    <w:p w14:paraId="7905EDA2" w14:textId="77777777" w:rsidR="00ED196B" w:rsidRDefault="00ED196B" w:rsidP="00ED196B">
      <w:pPr>
        <w:rPr>
          <w:rFonts w:ascii="Times New Roman" w:hAnsi="Times New Roman"/>
        </w:rPr>
      </w:pPr>
      <w:r>
        <w:rPr>
          <w:rFonts w:ascii="Times New Roman" w:hAnsi="Times New Roman"/>
        </w:rPr>
        <w:t xml:space="preserve">22. </w:t>
      </w:r>
      <w:r w:rsidRPr="00B00561">
        <w:rPr>
          <w:rFonts w:ascii="Times New Roman" w:hAnsi="Times New Roman"/>
        </w:rPr>
        <w:t xml:space="preserve">Humpolová A, Ondruš V. 1999. </w:t>
      </w:r>
      <w:proofErr w:type="gramStart"/>
      <w:r w:rsidRPr="00B00561">
        <w:rPr>
          <w:rFonts w:ascii="Times New Roman" w:hAnsi="Times New Roman"/>
        </w:rPr>
        <w:t>Vedrovice, okres Znojmo.</w:t>
      </w:r>
      <w:proofErr w:type="gramEnd"/>
      <w:r w:rsidRPr="00B00561">
        <w:rPr>
          <w:rFonts w:ascii="Times New Roman" w:hAnsi="Times New Roman"/>
        </w:rPr>
        <w:t xml:space="preserve"> In: Podborský V, editor.  Pravěká sociokulturní architektura </w:t>
      </w:r>
      <w:proofErr w:type="gramStart"/>
      <w:r w:rsidRPr="00B00561">
        <w:rPr>
          <w:rFonts w:ascii="Times New Roman" w:hAnsi="Times New Roman"/>
        </w:rPr>
        <w:t>na</w:t>
      </w:r>
      <w:proofErr w:type="gramEnd"/>
      <w:r w:rsidRPr="00B00561">
        <w:rPr>
          <w:rFonts w:ascii="Times New Roman" w:hAnsi="Times New Roman"/>
        </w:rPr>
        <w:t xml:space="preserve"> Moravě. Brno: Ústav archeologie a muzeologie filosofická fakulta Masarykovy univerzity. </w:t>
      </w:r>
      <w:proofErr w:type="gramStart"/>
      <w:r w:rsidRPr="00B00561">
        <w:rPr>
          <w:rFonts w:ascii="Times New Roman" w:hAnsi="Times New Roman"/>
        </w:rPr>
        <w:t>pp</w:t>
      </w:r>
      <w:proofErr w:type="gramEnd"/>
      <w:r w:rsidRPr="00B00561">
        <w:rPr>
          <w:rFonts w:ascii="Times New Roman" w:hAnsi="Times New Roman"/>
        </w:rPr>
        <w:t xml:space="preserve"> 167–219.</w:t>
      </w:r>
    </w:p>
    <w:p w14:paraId="737A54D0" w14:textId="77777777" w:rsidR="00ED196B" w:rsidRDefault="00ED196B" w:rsidP="00ED196B">
      <w:pPr>
        <w:rPr>
          <w:rFonts w:ascii="Times New Roman" w:hAnsi="Times New Roman"/>
        </w:rPr>
      </w:pPr>
    </w:p>
    <w:p w14:paraId="37149E3C" w14:textId="77777777" w:rsidR="00ED196B" w:rsidRPr="00B00561" w:rsidRDefault="00ED196B" w:rsidP="00ED196B">
      <w:pPr>
        <w:rPr>
          <w:rFonts w:ascii="Times New Roman" w:hAnsi="Times New Roman"/>
          <w:lang w:val="en-CA"/>
        </w:rPr>
      </w:pPr>
      <w:proofErr w:type="gramStart"/>
      <w:r>
        <w:rPr>
          <w:rFonts w:ascii="Times New Roman" w:hAnsi="Times New Roman"/>
        </w:rPr>
        <w:t xml:space="preserve">23. </w:t>
      </w:r>
      <w:r w:rsidRPr="00B00561">
        <w:rPr>
          <w:rFonts w:ascii="Times New Roman" w:hAnsi="Times New Roman"/>
        </w:rPr>
        <w:t xml:space="preserve">Čižmář </w:t>
      </w:r>
      <w:r w:rsidRPr="00B00561">
        <w:rPr>
          <w:rFonts w:ascii="Times New Roman" w:hAnsi="Times New Roman"/>
          <w:lang w:val="en-CA"/>
        </w:rPr>
        <w:t>Z. 2002.</w:t>
      </w:r>
      <w:proofErr w:type="gramEnd"/>
      <w:r w:rsidRPr="00B00561">
        <w:rPr>
          <w:rFonts w:ascii="Times New Roman" w:hAnsi="Times New Roman"/>
          <w:lang w:val="en-CA"/>
        </w:rPr>
        <w:t xml:space="preserve"> </w:t>
      </w:r>
      <w:proofErr w:type="gramStart"/>
      <w:r w:rsidRPr="00B00561">
        <w:rPr>
          <w:rFonts w:ascii="Times New Roman" w:hAnsi="Times New Roman"/>
          <w:lang w:val="en-CA"/>
        </w:rPr>
        <w:t xml:space="preserve">Keramika z </w:t>
      </w:r>
      <w:r w:rsidRPr="00B00561">
        <w:rPr>
          <w:rFonts w:ascii="Times New Roman" w:hAnsi="Times New Roman"/>
        </w:rPr>
        <w:t>pohřebiště</w:t>
      </w:r>
      <w:r w:rsidRPr="00B00561">
        <w:rPr>
          <w:rFonts w:ascii="Times New Roman" w:hAnsi="Times New Roman"/>
          <w:lang w:val="en-CA"/>
        </w:rPr>
        <w:t xml:space="preserve"> "Široká u Lesa".</w:t>
      </w:r>
      <w:proofErr w:type="gramEnd"/>
      <w:r w:rsidRPr="00B00561">
        <w:rPr>
          <w:rFonts w:ascii="Times New Roman" w:hAnsi="Times New Roman"/>
          <w:lang w:val="en-CA"/>
        </w:rPr>
        <w:t xml:space="preserve"> In: Podborský V, editor. Dvě pohřebiště neolitického lidu s lineární keramikou ve Vedrovicích </w:t>
      </w:r>
      <w:proofErr w:type="gramStart"/>
      <w:r w:rsidRPr="00B00561">
        <w:rPr>
          <w:rFonts w:ascii="Times New Roman" w:hAnsi="Times New Roman"/>
          <w:lang w:val="en-CA"/>
        </w:rPr>
        <w:t>na</w:t>
      </w:r>
      <w:proofErr w:type="gramEnd"/>
      <w:r w:rsidRPr="00B00561">
        <w:rPr>
          <w:rFonts w:ascii="Times New Roman" w:hAnsi="Times New Roman"/>
          <w:lang w:val="en-CA"/>
        </w:rPr>
        <w:t xml:space="preserve"> Moravě. </w:t>
      </w:r>
      <w:proofErr w:type="gramStart"/>
      <w:r w:rsidRPr="00B00561">
        <w:rPr>
          <w:rFonts w:ascii="Times New Roman" w:hAnsi="Times New Roman"/>
          <w:lang w:val="en-CA"/>
        </w:rPr>
        <w:t>Brno: Ústav Archeologie a Muzeologie Filozofické Fakulty Masarykovy Univerzity.</w:t>
      </w:r>
      <w:proofErr w:type="gramEnd"/>
      <w:r w:rsidRPr="00B00561">
        <w:rPr>
          <w:rFonts w:ascii="Times New Roman" w:hAnsi="Times New Roman"/>
          <w:lang w:val="en-CA"/>
        </w:rPr>
        <w:t xml:space="preserve"> </w:t>
      </w:r>
      <w:proofErr w:type="gramStart"/>
      <w:r w:rsidRPr="00B00561">
        <w:rPr>
          <w:rFonts w:ascii="Times New Roman" w:hAnsi="Times New Roman"/>
          <w:lang w:val="en-CA"/>
        </w:rPr>
        <w:t>pp</w:t>
      </w:r>
      <w:proofErr w:type="gramEnd"/>
      <w:r w:rsidRPr="00B00561">
        <w:rPr>
          <w:rFonts w:ascii="Times New Roman" w:hAnsi="Times New Roman"/>
          <w:lang w:val="en-CA"/>
        </w:rPr>
        <w:t xml:space="preserve"> 151–190.</w:t>
      </w:r>
    </w:p>
    <w:p w14:paraId="2D072237" w14:textId="77777777" w:rsidR="00ED196B" w:rsidRDefault="00ED196B" w:rsidP="00ED196B">
      <w:pPr>
        <w:rPr>
          <w:rFonts w:ascii="Times New Roman" w:hAnsi="Times New Roman"/>
        </w:rPr>
      </w:pPr>
    </w:p>
    <w:p w14:paraId="05B85739" w14:textId="77777777" w:rsidR="00ED196B" w:rsidRPr="00B00561" w:rsidRDefault="00ED196B" w:rsidP="00ED196B">
      <w:pPr>
        <w:rPr>
          <w:rFonts w:ascii="Times New Roman" w:hAnsi="Times New Roman"/>
          <w:lang w:val="en-CA"/>
        </w:rPr>
      </w:pPr>
      <w:r>
        <w:rPr>
          <w:rFonts w:ascii="Times New Roman" w:hAnsi="Times New Roman"/>
        </w:rPr>
        <w:t xml:space="preserve">24. </w:t>
      </w:r>
      <w:r w:rsidRPr="00B00561">
        <w:rPr>
          <w:rFonts w:ascii="Times New Roman" w:hAnsi="Times New Roman"/>
        </w:rPr>
        <w:t>Dočkalova M</w:t>
      </w:r>
      <w:proofErr w:type="gramStart"/>
      <w:r w:rsidRPr="00B00561">
        <w:rPr>
          <w:rFonts w:ascii="Times New Roman" w:hAnsi="Times New Roman"/>
        </w:rPr>
        <w:t>,  Čižmář</w:t>
      </w:r>
      <w:proofErr w:type="gramEnd"/>
      <w:r w:rsidRPr="00B00561">
        <w:rPr>
          <w:rFonts w:ascii="Times New Roman" w:hAnsi="Times New Roman"/>
        </w:rPr>
        <w:t xml:space="preserve"> </w:t>
      </w:r>
      <w:r w:rsidRPr="00B00561">
        <w:rPr>
          <w:rFonts w:ascii="Times New Roman" w:hAnsi="Times New Roman"/>
          <w:lang w:val="en-CA"/>
        </w:rPr>
        <w:t xml:space="preserve">Z. 2008. </w:t>
      </w:r>
      <w:proofErr w:type="gramStart"/>
      <w:r w:rsidRPr="00B00561">
        <w:rPr>
          <w:rFonts w:ascii="Times New Roman" w:hAnsi="Times New Roman"/>
          <w:lang w:val="en-CA"/>
        </w:rPr>
        <w:t>Antropologie a pohřbívání v moravském neolitu.</w:t>
      </w:r>
      <w:proofErr w:type="gramEnd"/>
      <w:r w:rsidRPr="00B00561">
        <w:rPr>
          <w:rFonts w:ascii="Times New Roman" w:hAnsi="Times New Roman"/>
          <w:lang w:val="en-CA"/>
        </w:rPr>
        <w:t xml:space="preserve"> In: </w:t>
      </w:r>
      <w:proofErr w:type="gramStart"/>
      <w:r w:rsidRPr="00B00561">
        <w:rPr>
          <w:rFonts w:ascii="Times New Roman" w:hAnsi="Times New Roman"/>
        </w:rPr>
        <w:t>Čižmář  Z</w:t>
      </w:r>
      <w:proofErr w:type="gramEnd"/>
      <w:r w:rsidRPr="00B00561">
        <w:rPr>
          <w:rFonts w:ascii="Times New Roman" w:hAnsi="Times New Roman"/>
        </w:rPr>
        <w:t xml:space="preserve">, editor. </w:t>
      </w:r>
      <w:r w:rsidRPr="00B00561">
        <w:rPr>
          <w:rFonts w:ascii="Times New Roman" w:hAnsi="Times New Roman"/>
          <w:lang w:val="en-CA"/>
        </w:rPr>
        <w:t xml:space="preserve">Život </w:t>
      </w:r>
      <w:proofErr w:type="gramStart"/>
      <w:r w:rsidRPr="00B00561">
        <w:rPr>
          <w:rFonts w:ascii="Times New Roman" w:hAnsi="Times New Roman"/>
          <w:lang w:val="en-CA"/>
        </w:rPr>
        <w:t>a</w:t>
      </w:r>
      <w:proofErr w:type="gramEnd"/>
      <w:r w:rsidRPr="00B00561">
        <w:rPr>
          <w:rFonts w:ascii="Times New Roman" w:hAnsi="Times New Roman"/>
          <w:lang w:val="en-CA"/>
        </w:rPr>
        <w:t xml:space="preserve"> Smrt v Mladší Době Kamenné. Brno: Ústav archeologické památkové péče, pp 236–247.</w:t>
      </w:r>
    </w:p>
    <w:p w14:paraId="0BF6E4E0" w14:textId="77777777" w:rsidR="00ED196B" w:rsidRDefault="00ED196B" w:rsidP="00ED196B">
      <w:pPr>
        <w:rPr>
          <w:rFonts w:ascii="Times New Roman" w:hAnsi="Times New Roman"/>
        </w:rPr>
      </w:pPr>
    </w:p>
    <w:p w14:paraId="19B71D93" w14:textId="77777777" w:rsidR="00ED196B" w:rsidRPr="00945013" w:rsidRDefault="00ED196B" w:rsidP="00ED196B">
      <w:pPr>
        <w:pStyle w:val="NormalWeb"/>
      </w:pPr>
      <w:r>
        <w:t xml:space="preserve">25. </w:t>
      </w:r>
      <w:r w:rsidRPr="00945013">
        <w:t xml:space="preserve">Ondruš V. 2002. </w:t>
      </w:r>
      <w:proofErr w:type="gramStart"/>
      <w:r w:rsidRPr="00945013">
        <w:t>Dvě pohřebiště Lidu s Neolitickou lineární keramikou ve Vedrovicích.</w:t>
      </w:r>
      <w:proofErr w:type="gramEnd"/>
      <w:r w:rsidRPr="00945013">
        <w:t xml:space="preserve"> In: Podborský V, editor. Dvě pohřebiště Neolitického lidu s lineární keramikou ve Vedrovicích </w:t>
      </w:r>
      <w:proofErr w:type="gramStart"/>
      <w:r w:rsidRPr="00945013">
        <w:t>na</w:t>
      </w:r>
      <w:proofErr w:type="gramEnd"/>
      <w:r w:rsidRPr="00945013">
        <w:t xml:space="preserve"> Moravě. Brno: Ústav archeologie a muzeologie filosofická fakulta Masarykovy univerzity. </w:t>
      </w:r>
      <w:proofErr w:type="gramStart"/>
      <w:r w:rsidRPr="00945013">
        <w:t>pp</w:t>
      </w:r>
      <w:proofErr w:type="gramEnd"/>
      <w:r w:rsidRPr="00945013">
        <w:t xml:space="preserve"> 9–122.</w:t>
      </w:r>
    </w:p>
    <w:p w14:paraId="20F64CB9" w14:textId="77777777" w:rsidR="00ED196B" w:rsidRDefault="00ED196B" w:rsidP="00ED196B">
      <w:pPr>
        <w:rPr>
          <w:rFonts w:ascii="Times New Roman" w:hAnsi="Times New Roman"/>
        </w:rPr>
      </w:pPr>
    </w:p>
    <w:p w14:paraId="23EA1127" w14:textId="77777777" w:rsidR="00ED196B" w:rsidRPr="00B00561" w:rsidRDefault="00ED196B" w:rsidP="00ED196B">
      <w:pPr>
        <w:rPr>
          <w:rFonts w:ascii="Times New Roman" w:hAnsi="Times New Roman"/>
        </w:rPr>
      </w:pPr>
      <w:r>
        <w:rPr>
          <w:rFonts w:ascii="Times New Roman" w:hAnsi="Times New Roman"/>
        </w:rPr>
        <w:t xml:space="preserve">26. </w:t>
      </w:r>
      <w:r w:rsidRPr="00B00561">
        <w:rPr>
          <w:rFonts w:ascii="Times New Roman" w:hAnsi="Times New Roman"/>
        </w:rPr>
        <w:t xml:space="preserve">Ondruš V. 1961–1974. </w:t>
      </w:r>
      <w:proofErr w:type="gramStart"/>
      <w:r w:rsidRPr="00B00561">
        <w:rPr>
          <w:rFonts w:ascii="Times New Roman" w:hAnsi="Times New Roman"/>
        </w:rPr>
        <w:t>Nálezové deníky z výzkumných sezón 1961–1974.</w:t>
      </w:r>
      <w:proofErr w:type="gramEnd"/>
      <w:r w:rsidRPr="00B00561">
        <w:rPr>
          <w:rFonts w:ascii="Times New Roman" w:hAnsi="Times New Roman"/>
        </w:rPr>
        <w:t xml:space="preserve"> Nepublikované rukopisy uloženy </w:t>
      </w:r>
      <w:proofErr w:type="gramStart"/>
      <w:r w:rsidRPr="00B00561">
        <w:rPr>
          <w:rFonts w:ascii="Times New Roman" w:hAnsi="Times New Roman"/>
        </w:rPr>
        <w:t>na</w:t>
      </w:r>
      <w:proofErr w:type="gramEnd"/>
      <w:r w:rsidRPr="00B00561">
        <w:rPr>
          <w:rFonts w:ascii="Times New Roman" w:hAnsi="Times New Roman"/>
        </w:rPr>
        <w:t xml:space="preserve"> Archeologickém oddělení Moravského zemského muzea v Brně (Logbooks of finds from the research seasons 1961–1974. Unpublished manuscripts deposited at the Archaeological department of the Moravian Museum in Brno).</w:t>
      </w:r>
    </w:p>
    <w:p w14:paraId="65A0C4A1" w14:textId="77777777" w:rsidR="00ED196B" w:rsidRPr="00B00561" w:rsidRDefault="00ED196B" w:rsidP="00ED196B">
      <w:pPr>
        <w:rPr>
          <w:rFonts w:ascii="Times New Roman" w:hAnsi="Times New Roman"/>
        </w:rPr>
      </w:pPr>
    </w:p>
    <w:p w14:paraId="63A44EEB" w14:textId="77777777" w:rsidR="00ED196B" w:rsidRPr="00B00561" w:rsidRDefault="00ED196B" w:rsidP="00ED196B">
      <w:pPr>
        <w:rPr>
          <w:rFonts w:ascii="Times New Roman" w:hAnsi="Times New Roman"/>
          <w:lang w:val="en-CA"/>
        </w:rPr>
      </w:pPr>
      <w:r>
        <w:rPr>
          <w:rFonts w:ascii="Times New Roman" w:hAnsi="Times New Roman"/>
        </w:rPr>
        <w:t xml:space="preserve">27. </w:t>
      </w:r>
      <w:r w:rsidRPr="00B00561">
        <w:rPr>
          <w:rFonts w:ascii="Times New Roman" w:hAnsi="Times New Roman"/>
        </w:rPr>
        <w:t xml:space="preserve">Ondruš V. </w:t>
      </w:r>
      <w:r w:rsidRPr="00B00561">
        <w:rPr>
          <w:rFonts w:ascii="Times New Roman" w:hAnsi="Times New Roman"/>
          <w:lang w:val="en-CA"/>
        </w:rPr>
        <w:t xml:space="preserve">1963. </w:t>
      </w:r>
      <w:proofErr w:type="gramStart"/>
      <w:r w:rsidRPr="00B00561">
        <w:rPr>
          <w:rFonts w:ascii="Times New Roman" w:hAnsi="Times New Roman"/>
          <w:lang w:val="en-CA"/>
        </w:rPr>
        <w:t>Sídliště s keramikou volutovou z Vedrovic.</w:t>
      </w:r>
      <w:proofErr w:type="gramEnd"/>
      <w:r w:rsidRPr="00B00561">
        <w:rPr>
          <w:rFonts w:ascii="Times New Roman" w:hAnsi="Times New Roman"/>
          <w:lang w:val="en-CA"/>
        </w:rPr>
        <w:t xml:space="preserve"> </w:t>
      </w:r>
      <w:r w:rsidRPr="00B00561">
        <w:rPr>
          <w:rFonts w:ascii="Times New Roman" w:hAnsi="Times New Roman"/>
          <w:bCs/>
          <w:lang w:val="en-CA"/>
        </w:rPr>
        <w:t>Časopis Matice moravské Brno</w:t>
      </w:r>
      <w:r w:rsidRPr="00B00561">
        <w:rPr>
          <w:rFonts w:ascii="Times New Roman" w:hAnsi="Times New Roman"/>
          <w:lang w:val="en-CA"/>
        </w:rPr>
        <w:t xml:space="preserve"> 46:51-57 </w:t>
      </w:r>
    </w:p>
    <w:p w14:paraId="317485EF" w14:textId="77777777" w:rsidR="00ED196B" w:rsidRPr="00B00561" w:rsidRDefault="00ED196B" w:rsidP="00ED196B">
      <w:pPr>
        <w:rPr>
          <w:rFonts w:ascii="Times New Roman" w:hAnsi="Times New Roman"/>
          <w:lang w:val="en-CA"/>
        </w:rPr>
      </w:pPr>
    </w:p>
    <w:p w14:paraId="5E42DF44" w14:textId="77777777" w:rsidR="00ED196B" w:rsidRPr="00B00561" w:rsidRDefault="00ED196B" w:rsidP="00ED196B">
      <w:pPr>
        <w:rPr>
          <w:rFonts w:ascii="Times New Roman" w:hAnsi="Times New Roman"/>
          <w:lang w:val="en-CA"/>
        </w:rPr>
      </w:pPr>
      <w:r>
        <w:rPr>
          <w:rFonts w:ascii="Times New Roman" w:hAnsi="Times New Roman"/>
          <w:lang w:val="en-CA"/>
        </w:rPr>
        <w:t xml:space="preserve">28. </w:t>
      </w:r>
      <w:r w:rsidRPr="00B00561">
        <w:rPr>
          <w:rFonts w:ascii="Times New Roman" w:hAnsi="Times New Roman"/>
          <w:lang w:val="en-CA"/>
        </w:rPr>
        <w:t xml:space="preserve">Ondruš V. 1965. </w:t>
      </w:r>
      <w:proofErr w:type="gramStart"/>
      <w:r w:rsidRPr="00B00561">
        <w:rPr>
          <w:rFonts w:ascii="Times New Roman" w:hAnsi="Times New Roman"/>
          <w:lang w:val="en-CA"/>
        </w:rPr>
        <w:t xml:space="preserve">Neolitické hliněné plastiky z Vedrovic, </w:t>
      </w:r>
      <w:r w:rsidRPr="00B00561">
        <w:rPr>
          <w:rFonts w:ascii="Times New Roman" w:hAnsi="Times New Roman"/>
          <w:bCs/>
          <w:lang w:val="en-CA"/>
        </w:rPr>
        <w:t>Časopis Matice moravské Brno</w:t>
      </w:r>
      <w:r w:rsidRPr="00B00561">
        <w:rPr>
          <w:rFonts w:ascii="Times New Roman" w:hAnsi="Times New Roman"/>
          <w:lang w:val="en-CA"/>
        </w:rPr>
        <w:t xml:space="preserve"> 50:31-36.</w:t>
      </w:r>
      <w:proofErr w:type="gramEnd"/>
      <w:r w:rsidRPr="00B00561">
        <w:rPr>
          <w:rFonts w:ascii="Times New Roman" w:hAnsi="Times New Roman"/>
          <w:lang w:val="en-CA"/>
        </w:rPr>
        <w:t xml:space="preserve"> </w:t>
      </w:r>
    </w:p>
    <w:p w14:paraId="467C0B72" w14:textId="77777777" w:rsidR="00ED196B" w:rsidRPr="00B00561" w:rsidRDefault="00ED196B" w:rsidP="00ED196B">
      <w:pPr>
        <w:rPr>
          <w:rFonts w:ascii="Times New Roman" w:hAnsi="Times New Roman"/>
          <w:lang w:val="en-CA"/>
        </w:rPr>
      </w:pPr>
    </w:p>
    <w:p w14:paraId="1FCFE2CB" w14:textId="77777777" w:rsidR="00ED196B" w:rsidRPr="00B00561" w:rsidRDefault="00ED196B" w:rsidP="00ED196B">
      <w:pPr>
        <w:rPr>
          <w:rFonts w:ascii="Times New Roman" w:hAnsi="Times New Roman"/>
        </w:rPr>
      </w:pPr>
      <w:r>
        <w:rPr>
          <w:rFonts w:ascii="Times New Roman" w:hAnsi="Times New Roman"/>
          <w:lang w:val="en-CA"/>
        </w:rPr>
        <w:t xml:space="preserve">29. </w:t>
      </w:r>
      <w:r w:rsidRPr="00B00561">
        <w:rPr>
          <w:rFonts w:ascii="Times New Roman" w:hAnsi="Times New Roman"/>
          <w:lang w:val="en-CA"/>
        </w:rPr>
        <w:t xml:space="preserve">Ondruš V. 1972. Dětské pohřby </w:t>
      </w:r>
      <w:proofErr w:type="gramStart"/>
      <w:r w:rsidRPr="00B00561">
        <w:rPr>
          <w:rFonts w:ascii="Times New Roman" w:hAnsi="Times New Roman"/>
          <w:lang w:val="en-CA"/>
        </w:rPr>
        <w:t>na</w:t>
      </w:r>
      <w:proofErr w:type="gramEnd"/>
      <w:r w:rsidRPr="00B00561">
        <w:rPr>
          <w:rFonts w:ascii="Times New Roman" w:hAnsi="Times New Roman"/>
          <w:lang w:val="en-CA"/>
        </w:rPr>
        <w:t xml:space="preserve"> neolitickém sídlišti ve Vedrovicích. </w:t>
      </w:r>
      <w:proofErr w:type="gramStart"/>
      <w:r w:rsidRPr="00B00561">
        <w:rPr>
          <w:rFonts w:ascii="Times New Roman" w:hAnsi="Times New Roman"/>
          <w:bCs/>
          <w:lang w:val="en-CA"/>
        </w:rPr>
        <w:t>Časopis Matice moravské Brno</w:t>
      </w:r>
      <w:r w:rsidRPr="00B00561">
        <w:rPr>
          <w:rFonts w:ascii="Times New Roman" w:hAnsi="Times New Roman"/>
          <w:lang w:val="en-CA"/>
        </w:rPr>
        <w:t xml:space="preserve"> 57:27-36.</w:t>
      </w:r>
      <w:proofErr w:type="gramEnd"/>
    </w:p>
    <w:p w14:paraId="053C3913" w14:textId="77777777" w:rsidR="00ED196B" w:rsidRDefault="00ED196B" w:rsidP="00ED196B">
      <w:pPr>
        <w:rPr>
          <w:rFonts w:ascii="Times New Roman" w:hAnsi="Times New Roman"/>
        </w:rPr>
      </w:pPr>
    </w:p>
    <w:p w14:paraId="726651A3" w14:textId="77777777" w:rsidR="00ED196B" w:rsidRPr="00B00561" w:rsidRDefault="00ED196B" w:rsidP="00ED196B">
      <w:pPr>
        <w:rPr>
          <w:rFonts w:ascii="Times New Roman" w:hAnsi="Times New Roman"/>
        </w:rPr>
      </w:pPr>
      <w:r>
        <w:rPr>
          <w:rFonts w:ascii="Times New Roman" w:hAnsi="Times New Roman"/>
        </w:rPr>
        <w:t xml:space="preserve">30. </w:t>
      </w:r>
      <w:r w:rsidRPr="00B00561">
        <w:rPr>
          <w:rFonts w:ascii="Times New Roman" w:hAnsi="Times New Roman"/>
        </w:rPr>
        <w:t>Crubézy E, Murail P, Bruzek J</w:t>
      </w:r>
      <w:r>
        <w:rPr>
          <w:rFonts w:ascii="Times New Roman" w:hAnsi="Times New Roman"/>
        </w:rPr>
        <w:t xml:space="preserve">, Jelínek J, Ondruš V, Pavúk J, et al. </w:t>
      </w:r>
      <w:r w:rsidRPr="00B00561">
        <w:rPr>
          <w:rFonts w:ascii="Times New Roman" w:hAnsi="Times New Roman"/>
        </w:rPr>
        <w:t xml:space="preserve">1997. Sample characterization of Danubian cemeteries in Central Europe: the examples of Vedrovice (Moravia) and Nitra-Horne Krskany (Slovakia). Le Néolithique Danubien </w:t>
      </w:r>
      <w:proofErr w:type="gramStart"/>
      <w:r w:rsidRPr="00B00561">
        <w:rPr>
          <w:rFonts w:ascii="Times New Roman" w:hAnsi="Times New Roman"/>
        </w:rPr>
        <w:t>est</w:t>
      </w:r>
      <w:proofErr w:type="gramEnd"/>
      <w:r w:rsidRPr="00B00561">
        <w:rPr>
          <w:rFonts w:ascii="Times New Roman" w:hAnsi="Times New Roman"/>
        </w:rPr>
        <w:t xml:space="preserve"> ses marges entre Rhin et Seine. </w:t>
      </w:r>
      <w:proofErr w:type="gramStart"/>
      <w:r w:rsidRPr="00B00561">
        <w:rPr>
          <w:rFonts w:ascii="Times New Roman" w:hAnsi="Times New Roman"/>
        </w:rPr>
        <w:t>Actes du 22e colloque interrégional sur le Néolithique.</w:t>
      </w:r>
      <w:proofErr w:type="gramEnd"/>
      <w:r w:rsidRPr="00B00561">
        <w:rPr>
          <w:rFonts w:ascii="Times New Roman" w:hAnsi="Times New Roman"/>
        </w:rPr>
        <w:t xml:space="preserve"> Cahiers de l'Association pour la Promotion de la Recherche Archéologique en Alsace. </w:t>
      </w:r>
      <w:proofErr w:type="gramStart"/>
      <w:r w:rsidRPr="00B00561">
        <w:rPr>
          <w:rFonts w:ascii="Times New Roman" w:hAnsi="Times New Roman"/>
        </w:rPr>
        <w:t>pp</w:t>
      </w:r>
      <w:proofErr w:type="gramEnd"/>
      <w:r w:rsidRPr="00B00561">
        <w:rPr>
          <w:rFonts w:ascii="Times New Roman" w:hAnsi="Times New Roman"/>
        </w:rPr>
        <w:t xml:space="preserve"> 9–15.</w:t>
      </w:r>
    </w:p>
    <w:p w14:paraId="5A56BBD8" w14:textId="77777777" w:rsidR="00ED196B" w:rsidRDefault="00ED196B" w:rsidP="00ED196B">
      <w:pPr>
        <w:rPr>
          <w:rFonts w:ascii="Times New Roman" w:hAnsi="Times New Roman"/>
        </w:rPr>
      </w:pPr>
    </w:p>
    <w:p w14:paraId="4C714162" w14:textId="77777777" w:rsidR="00ED196B" w:rsidRPr="00B00561" w:rsidRDefault="00ED196B" w:rsidP="00ED196B">
      <w:pPr>
        <w:rPr>
          <w:rFonts w:ascii="Times New Roman" w:hAnsi="Times New Roman"/>
        </w:rPr>
      </w:pPr>
      <w:r>
        <w:rPr>
          <w:rFonts w:ascii="Times New Roman" w:hAnsi="Times New Roman"/>
        </w:rPr>
        <w:t xml:space="preserve">31. </w:t>
      </w:r>
      <w:r w:rsidRPr="00B00561">
        <w:rPr>
          <w:rFonts w:ascii="Times New Roman" w:hAnsi="Times New Roman"/>
        </w:rPr>
        <w:t xml:space="preserve">Berkovec T. 2003. Plastika </w:t>
      </w:r>
      <w:proofErr w:type="gramStart"/>
      <w:r w:rsidRPr="00B00561">
        <w:rPr>
          <w:rFonts w:ascii="Times New Roman" w:hAnsi="Times New Roman"/>
        </w:rPr>
        <w:t>na</w:t>
      </w:r>
      <w:proofErr w:type="gramEnd"/>
      <w:r w:rsidRPr="00B00561">
        <w:rPr>
          <w:rFonts w:ascii="Times New Roman" w:hAnsi="Times New Roman"/>
        </w:rPr>
        <w:t xml:space="preserve"> sídlišti kultury s lineární keramikou ve Vedrovicích (okr. Znojmo). Ročenka 2003, Olomouc: Archeologické centrum Olomouc. </w:t>
      </w:r>
      <w:proofErr w:type="gramStart"/>
      <w:r w:rsidRPr="00B00561">
        <w:rPr>
          <w:rFonts w:ascii="Times New Roman" w:hAnsi="Times New Roman"/>
        </w:rPr>
        <w:t>pp</w:t>
      </w:r>
      <w:proofErr w:type="gramEnd"/>
      <w:r w:rsidRPr="00B00561">
        <w:rPr>
          <w:rFonts w:ascii="Times New Roman" w:hAnsi="Times New Roman"/>
        </w:rPr>
        <w:t xml:space="preserve"> 46–62.</w:t>
      </w:r>
    </w:p>
    <w:p w14:paraId="2FE6265E" w14:textId="77777777" w:rsidR="00ED196B" w:rsidRPr="00B00561" w:rsidRDefault="00ED196B" w:rsidP="00ED196B">
      <w:pPr>
        <w:rPr>
          <w:rFonts w:ascii="Times New Roman" w:hAnsi="Times New Roman"/>
        </w:rPr>
      </w:pPr>
    </w:p>
    <w:p w14:paraId="2B5AAEDB" w14:textId="77777777" w:rsidR="00ED196B" w:rsidRPr="00B00561" w:rsidRDefault="00ED196B" w:rsidP="00ED196B">
      <w:pPr>
        <w:rPr>
          <w:rFonts w:ascii="Times New Roman" w:hAnsi="Times New Roman"/>
        </w:rPr>
      </w:pPr>
      <w:r>
        <w:rPr>
          <w:rFonts w:ascii="Times New Roman" w:hAnsi="Times New Roman"/>
        </w:rPr>
        <w:t xml:space="preserve">32. </w:t>
      </w:r>
      <w:r w:rsidRPr="00B00561">
        <w:rPr>
          <w:rFonts w:ascii="Times New Roman" w:hAnsi="Times New Roman"/>
        </w:rPr>
        <w:t xml:space="preserve">Berkovec T, Veselá B. 2003-2004. Pece </w:t>
      </w:r>
      <w:proofErr w:type="gramStart"/>
      <w:r w:rsidRPr="00B00561">
        <w:rPr>
          <w:rFonts w:ascii="Times New Roman" w:hAnsi="Times New Roman"/>
        </w:rPr>
        <w:t>na</w:t>
      </w:r>
      <w:proofErr w:type="gramEnd"/>
      <w:r w:rsidRPr="00B00561">
        <w:rPr>
          <w:rFonts w:ascii="Times New Roman" w:hAnsi="Times New Roman"/>
        </w:rPr>
        <w:t xml:space="preserve"> sídlišti kultury s lineární keramikou ve Vedrovicích. </w:t>
      </w:r>
      <w:proofErr w:type="gramStart"/>
      <w:r w:rsidRPr="00B00561">
        <w:rPr>
          <w:rFonts w:ascii="Times New Roman" w:hAnsi="Times New Roman"/>
        </w:rPr>
        <w:t>Sborník Prací Filosofické Fakulty Masarykovi Univerzity- Řada Archaeolgická M8 9:7-30.</w:t>
      </w:r>
      <w:proofErr w:type="gramEnd"/>
    </w:p>
    <w:p w14:paraId="50F2BEB5" w14:textId="77777777" w:rsidR="00ED196B" w:rsidRPr="00B00561" w:rsidRDefault="00ED196B" w:rsidP="00ED196B">
      <w:pPr>
        <w:rPr>
          <w:rFonts w:ascii="Times New Roman" w:hAnsi="Times New Roman"/>
        </w:rPr>
      </w:pPr>
    </w:p>
    <w:p w14:paraId="0B8AF39C" w14:textId="77777777" w:rsidR="00ED196B" w:rsidRPr="00B00561" w:rsidRDefault="00ED196B" w:rsidP="00ED196B">
      <w:pPr>
        <w:rPr>
          <w:rFonts w:ascii="Times New Roman" w:hAnsi="Times New Roman"/>
        </w:rPr>
      </w:pPr>
      <w:r>
        <w:rPr>
          <w:rFonts w:ascii="Times New Roman" w:hAnsi="Times New Roman"/>
        </w:rPr>
        <w:t xml:space="preserve">33. </w:t>
      </w:r>
      <w:r w:rsidRPr="00B00561">
        <w:rPr>
          <w:rFonts w:ascii="Times New Roman" w:hAnsi="Times New Roman"/>
        </w:rPr>
        <w:t xml:space="preserve">Berkovec T, Dreslerová G, Nývlotova-Fišáková M, Švédová J. 2004. Bone industry of the Linear Pottery Culture (LBK) at Vedrovice, Moravia. In: Lukes A, Zvelebil M, editors. LBK dialogues: Studies in the formation of the Linear Pottery Culture. </w:t>
      </w:r>
      <w:proofErr w:type="gramStart"/>
      <w:r w:rsidRPr="00B00561">
        <w:rPr>
          <w:rFonts w:ascii="Times New Roman" w:hAnsi="Times New Roman"/>
        </w:rPr>
        <w:t>British Archaeological Reports International Series, 1304.</w:t>
      </w:r>
      <w:proofErr w:type="gramEnd"/>
      <w:r w:rsidRPr="00B00561">
        <w:rPr>
          <w:rFonts w:ascii="Times New Roman" w:hAnsi="Times New Roman"/>
        </w:rPr>
        <w:t xml:space="preserve"> Oxford: Archaeopress. </w:t>
      </w:r>
      <w:proofErr w:type="gramStart"/>
      <w:r w:rsidRPr="00B00561">
        <w:rPr>
          <w:rFonts w:ascii="Times New Roman" w:hAnsi="Times New Roman"/>
        </w:rPr>
        <w:t>pp</w:t>
      </w:r>
      <w:proofErr w:type="gramEnd"/>
      <w:r w:rsidRPr="00B00561">
        <w:rPr>
          <w:rFonts w:ascii="Times New Roman" w:hAnsi="Times New Roman"/>
        </w:rPr>
        <w:t xml:space="preserve"> 159-176.</w:t>
      </w:r>
    </w:p>
    <w:p w14:paraId="6CB05095" w14:textId="77777777" w:rsidR="00ED196B" w:rsidRDefault="00ED196B" w:rsidP="00ED196B">
      <w:pPr>
        <w:rPr>
          <w:rFonts w:ascii="Times New Roman" w:hAnsi="Times New Roman"/>
        </w:rPr>
      </w:pPr>
    </w:p>
    <w:p w14:paraId="431044B6" w14:textId="77777777" w:rsidR="00ED196B" w:rsidRPr="00B00561" w:rsidRDefault="00ED196B" w:rsidP="00ED196B">
      <w:pPr>
        <w:rPr>
          <w:rFonts w:ascii="Times New Roman" w:hAnsi="Times New Roman"/>
        </w:rPr>
      </w:pPr>
      <w:r>
        <w:rPr>
          <w:rFonts w:ascii="Times New Roman" w:hAnsi="Times New Roman"/>
        </w:rPr>
        <w:t xml:space="preserve">34. </w:t>
      </w:r>
      <w:r w:rsidRPr="00B00561">
        <w:rPr>
          <w:rFonts w:ascii="Times New Roman" w:hAnsi="Times New Roman"/>
        </w:rPr>
        <w:t xml:space="preserve">Bramanti B. 2008. Ancient DNA: Genetic analysis of aDNA from sixteen skeletons of the Vedrovice collection. </w:t>
      </w:r>
      <w:proofErr w:type="gramStart"/>
      <w:r w:rsidRPr="00B00561">
        <w:rPr>
          <w:rFonts w:ascii="Times New Roman" w:hAnsi="Times New Roman"/>
        </w:rPr>
        <w:t>Anthropologie 46:153-160.</w:t>
      </w:r>
      <w:proofErr w:type="gramEnd"/>
    </w:p>
    <w:p w14:paraId="6228D933" w14:textId="77777777" w:rsidR="00ED196B" w:rsidRDefault="00ED196B" w:rsidP="00ED196B">
      <w:pPr>
        <w:rPr>
          <w:rFonts w:ascii="Times New Roman" w:hAnsi="Times New Roman"/>
        </w:rPr>
      </w:pPr>
    </w:p>
    <w:p w14:paraId="5421669F" w14:textId="77777777" w:rsidR="00ED196B" w:rsidRPr="00B00561" w:rsidRDefault="00ED196B" w:rsidP="00ED196B">
      <w:pPr>
        <w:rPr>
          <w:rFonts w:ascii="Times New Roman" w:hAnsi="Times New Roman"/>
        </w:rPr>
      </w:pPr>
      <w:r>
        <w:rPr>
          <w:rFonts w:ascii="Times New Roman" w:hAnsi="Times New Roman"/>
        </w:rPr>
        <w:t xml:space="preserve">35. </w:t>
      </w:r>
      <w:r w:rsidRPr="00B00561">
        <w:rPr>
          <w:rFonts w:ascii="Times New Roman" w:hAnsi="Times New Roman"/>
        </w:rPr>
        <w:t xml:space="preserve">Jarošová I. 2008. </w:t>
      </w:r>
      <w:proofErr w:type="gramStart"/>
      <w:r w:rsidRPr="00B00561">
        <w:rPr>
          <w:rFonts w:ascii="Times New Roman" w:hAnsi="Times New Roman"/>
        </w:rPr>
        <w:t>Dietary inferences using buccal microwear analysis on the LBK population from Vedrovice, Czech Republic.</w:t>
      </w:r>
      <w:proofErr w:type="gramEnd"/>
      <w:r w:rsidRPr="00B00561">
        <w:rPr>
          <w:rFonts w:ascii="Times New Roman" w:hAnsi="Times New Roman"/>
        </w:rPr>
        <w:t xml:space="preserve"> </w:t>
      </w:r>
      <w:proofErr w:type="gramStart"/>
      <w:r w:rsidRPr="00B00561">
        <w:rPr>
          <w:rFonts w:ascii="Times New Roman" w:hAnsi="Times New Roman"/>
        </w:rPr>
        <w:t>Anthropologie 46:175-184.</w:t>
      </w:r>
      <w:proofErr w:type="gramEnd"/>
    </w:p>
    <w:p w14:paraId="206ACD96" w14:textId="77777777" w:rsidR="00ED196B" w:rsidRDefault="00ED196B" w:rsidP="00ED196B">
      <w:pPr>
        <w:rPr>
          <w:rFonts w:ascii="Times New Roman" w:hAnsi="Times New Roman"/>
        </w:rPr>
      </w:pPr>
    </w:p>
    <w:p w14:paraId="3C5DB594" w14:textId="77777777" w:rsidR="00ED196B" w:rsidRPr="00DD7822" w:rsidRDefault="00ED196B" w:rsidP="00ED196B">
      <w:pPr>
        <w:rPr>
          <w:rFonts w:ascii="Times New Roman" w:hAnsi="Times New Roman"/>
        </w:rPr>
      </w:pPr>
      <w:r>
        <w:rPr>
          <w:rFonts w:ascii="Times New Roman" w:hAnsi="Times New Roman"/>
        </w:rPr>
        <w:t xml:space="preserve">36. </w:t>
      </w:r>
      <w:r w:rsidRPr="00DD7822">
        <w:rPr>
          <w:rFonts w:ascii="Times New Roman" w:hAnsi="Times New Roman"/>
        </w:rPr>
        <w:t xml:space="preserve">Lillie M. 2008. </w:t>
      </w:r>
      <w:proofErr w:type="gramStart"/>
      <w:r w:rsidRPr="00DD7822">
        <w:rPr>
          <w:rFonts w:ascii="Times New Roman" w:hAnsi="Times New Roman"/>
        </w:rPr>
        <w:t>Vedrovice: Demography and paleopathology in an early farming population.</w:t>
      </w:r>
      <w:proofErr w:type="gramEnd"/>
      <w:r w:rsidRPr="00DD7822">
        <w:rPr>
          <w:rFonts w:ascii="Times New Roman" w:hAnsi="Times New Roman"/>
        </w:rPr>
        <w:t xml:space="preserve"> </w:t>
      </w:r>
      <w:proofErr w:type="gramStart"/>
      <w:r w:rsidRPr="00DD7822">
        <w:rPr>
          <w:rFonts w:ascii="Times New Roman" w:hAnsi="Times New Roman"/>
        </w:rPr>
        <w:t>Anthropologie 46:135-152.</w:t>
      </w:r>
      <w:proofErr w:type="gramEnd"/>
    </w:p>
    <w:p w14:paraId="720BD08B" w14:textId="77777777" w:rsidR="00ED196B" w:rsidRDefault="00ED196B" w:rsidP="00ED196B">
      <w:pPr>
        <w:rPr>
          <w:rFonts w:ascii="Times New Roman" w:hAnsi="Times New Roman"/>
        </w:rPr>
      </w:pPr>
    </w:p>
    <w:p w14:paraId="4A4C6646" w14:textId="77777777" w:rsidR="00ED196B" w:rsidRPr="00DD7822" w:rsidRDefault="00ED196B" w:rsidP="00ED196B">
      <w:pPr>
        <w:rPr>
          <w:rFonts w:ascii="Times New Roman" w:hAnsi="Times New Roman"/>
        </w:rPr>
      </w:pPr>
      <w:r>
        <w:rPr>
          <w:rFonts w:ascii="Times New Roman" w:hAnsi="Times New Roman"/>
        </w:rPr>
        <w:t xml:space="preserve">37. </w:t>
      </w:r>
      <w:r w:rsidRPr="00DD7822">
        <w:rPr>
          <w:rFonts w:ascii="Times New Roman" w:hAnsi="Times New Roman"/>
        </w:rPr>
        <w:t xml:space="preserve">Nystrom P. 2008. </w:t>
      </w:r>
      <w:proofErr w:type="gramStart"/>
      <w:r w:rsidRPr="00DD7822">
        <w:rPr>
          <w:rFonts w:ascii="Times New Roman" w:hAnsi="Times New Roman"/>
        </w:rPr>
        <w:t>Dental microwear signatures of an early LBK population from Vedrovice, Moravia, the Czech Republic.</w:t>
      </w:r>
      <w:proofErr w:type="gramEnd"/>
      <w:r w:rsidRPr="00DD7822">
        <w:rPr>
          <w:rFonts w:ascii="Times New Roman" w:hAnsi="Times New Roman"/>
        </w:rPr>
        <w:t xml:space="preserve"> </w:t>
      </w:r>
      <w:proofErr w:type="gramStart"/>
      <w:r w:rsidRPr="00DD7822">
        <w:rPr>
          <w:rFonts w:ascii="Times New Roman" w:hAnsi="Times New Roman"/>
        </w:rPr>
        <w:t>Anthropologie 46:161-173.</w:t>
      </w:r>
      <w:proofErr w:type="gramEnd"/>
    </w:p>
    <w:p w14:paraId="6FFC55FB" w14:textId="77777777" w:rsidR="00ED196B" w:rsidRDefault="00ED196B" w:rsidP="00ED196B">
      <w:pPr>
        <w:rPr>
          <w:rFonts w:ascii="Times New Roman" w:hAnsi="Times New Roman"/>
        </w:rPr>
      </w:pPr>
    </w:p>
    <w:p w14:paraId="3E7B741F" w14:textId="77777777" w:rsidR="00ED196B" w:rsidRPr="00DD7822" w:rsidRDefault="00ED196B" w:rsidP="00ED196B">
      <w:pPr>
        <w:rPr>
          <w:rFonts w:ascii="Times New Roman" w:hAnsi="Times New Roman"/>
        </w:rPr>
      </w:pPr>
      <w:r>
        <w:rPr>
          <w:rFonts w:ascii="Times New Roman" w:hAnsi="Times New Roman"/>
        </w:rPr>
        <w:t xml:space="preserve">38. </w:t>
      </w:r>
      <w:r w:rsidRPr="00DD7822">
        <w:rPr>
          <w:rFonts w:ascii="Times New Roman" w:hAnsi="Times New Roman"/>
        </w:rPr>
        <w:t xml:space="preserve">Richards MP, Montgomery J, Nehlich O, Grimes V. 2008. </w:t>
      </w:r>
      <w:proofErr w:type="gramStart"/>
      <w:r w:rsidRPr="00DD7822">
        <w:rPr>
          <w:rFonts w:ascii="Times New Roman" w:hAnsi="Times New Roman"/>
        </w:rPr>
        <w:t>Isotopic analysis of humans and animals from Vedrovice.</w:t>
      </w:r>
      <w:proofErr w:type="gramEnd"/>
      <w:r w:rsidRPr="00DD7822">
        <w:rPr>
          <w:rFonts w:ascii="Times New Roman" w:hAnsi="Times New Roman"/>
        </w:rPr>
        <w:t xml:space="preserve"> </w:t>
      </w:r>
      <w:proofErr w:type="gramStart"/>
      <w:r w:rsidRPr="00DD7822">
        <w:rPr>
          <w:rFonts w:ascii="Times New Roman" w:hAnsi="Times New Roman"/>
        </w:rPr>
        <w:t>Anthropologie 46:185-194.</w:t>
      </w:r>
      <w:proofErr w:type="gramEnd"/>
    </w:p>
    <w:p w14:paraId="21229F82" w14:textId="77777777" w:rsidR="00ED196B" w:rsidRDefault="00ED196B" w:rsidP="00ED196B">
      <w:pPr>
        <w:rPr>
          <w:rFonts w:ascii="Times New Roman" w:hAnsi="Times New Roman"/>
        </w:rPr>
      </w:pPr>
    </w:p>
    <w:p w14:paraId="484DF453" w14:textId="77777777" w:rsidR="00ED196B" w:rsidRPr="00945013" w:rsidRDefault="00ED196B" w:rsidP="00ED196B">
      <w:pPr>
        <w:pStyle w:val="NormalWeb"/>
      </w:pPr>
      <w:r>
        <w:t xml:space="preserve">39. </w:t>
      </w:r>
      <w:r w:rsidRPr="00945013">
        <w:t>Smrčka V, Mihaljevic M, Sebek O, Humpolova A</w:t>
      </w:r>
      <w:r>
        <w:t>, Berkovec T, Dočkalová M. 2008</w:t>
      </w:r>
      <w:r w:rsidRPr="00945013">
        <w:t xml:space="preserve">. </w:t>
      </w:r>
      <w:proofErr w:type="gramStart"/>
      <w:r w:rsidRPr="00945013">
        <w:t>Trace-elemental analysis of skeletal remains of humans and animals at the Neolithic settlement in Vedrovice (Czech Republic).</w:t>
      </w:r>
      <w:proofErr w:type="gramEnd"/>
      <w:r w:rsidRPr="00945013">
        <w:t xml:space="preserve"> </w:t>
      </w:r>
      <w:proofErr w:type="gramStart"/>
      <w:r w:rsidRPr="00945013">
        <w:t>Anthropologie 46:219-226.</w:t>
      </w:r>
      <w:proofErr w:type="gramEnd"/>
    </w:p>
    <w:p w14:paraId="71A2F389" w14:textId="77777777" w:rsidR="00ED196B" w:rsidRDefault="00ED196B" w:rsidP="00ED196B">
      <w:pPr>
        <w:pStyle w:val="NormalWeb"/>
      </w:pPr>
    </w:p>
    <w:p w14:paraId="1365B161" w14:textId="77777777" w:rsidR="00ED196B" w:rsidRPr="00945013" w:rsidRDefault="00ED196B" w:rsidP="00ED196B">
      <w:pPr>
        <w:pStyle w:val="NormalWeb"/>
      </w:pPr>
      <w:r>
        <w:t xml:space="preserve">40. </w:t>
      </w:r>
      <w:r w:rsidRPr="00945013">
        <w:t>Smrčka V, Erban V, Hlozek M, Gregerová M, Do</w:t>
      </w:r>
      <w:r>
        <w:t>čkalová M. 2008</w:t>
      </w:r>
      <w:r w:rsidRPr="00945013">
        <w:t xml:space="preserve">. Reconstruction of mobility: Comparison between the analysis of Sr isotopes in a set of Neolithic skeletons from the Vedrovice cemetery, and the petrographical analysis of pottery in graves. </w:t>
      </w:r>
      <w:proofErr w:type="gramStart"/>
      <w:r w:rsidRPr="00945013">
        <w:t>Anthropologie 46:233-238.</w:t>
      </w:r>
      <w:proofErr w:type="gramEnd"/>
    </w:p>
    <w:p w14:paraId="3F528B37" w14:textId="77777777" w:rsidR="00ED196B" w:rsidRDefault="00ED196B" w:rsidP="00ED196B">
      <w:pPr>
        <w:rPr>
          <w:rFonts w:ascii="Times New Roman" w:hAnsi="Times New Roman"/>
        </w:rPr>
      </w:pPr>
    </w:p>
    <w:p w14:paraId="5CB38090" w14:textId="77777777" w:rsidR="00ED196B" w:rsidRPr="00DD7822" w:rsidRDefault="00ED196B" w:rsidP="00ED196B">
      <w:pPr>
        <w:rPr>
          <w:rFonts w:ascii="Times New Roman" w:hAnsi="Times New Roman"/>
        </w:rPr>
      </w:pPr>
      <w:r>
        <w:rPr>
          <w:rFonts w:ascii="Times New Roman" w:hAnsi="Times New Roman"/>
        </w:rPr>
        <w:t xml:space="preserve">41. </w:t>
      </w:r>
      <w:r w:rsidRPr="00DD7822">
        <w:rPr>
          <w:rFonts w:ascii="Times New Roman" w:hAnsi="Times New Roman"/>
        </w:rPr>
        <w:t xml:space="preserve">Zvelebil M, Pettitt P. 2008. Human condition, life, and death at an early Neolithic settlement: Bioarchaeological analyses of the Vedrovice cemetery and their biosocial implications for the spread of agriculture in Central Europe. </w:t>
      </w:r>
      <w:proofErr w:type="gramStart"/>
      <w:r w:rsidRPr="00DD7822">
        <w:rPr>
          <w:rFonts w:ascii="Times New Roman" w:hAnsi="Times New Roman"/>
        </w:rPr>
        <w:t>Anthropologie 46:195-218.</w:t>
      </w:r>
      <w:proofErr w:type="gramEnd"/>
    </w:p>
    <w:p w14:paraId="6D580E5E" w14:textId="77777777" w:rsidR="00ED196B" w:rsidRDefault="00ED196B" w:rsidP="00ED196B">
      <w:pPr>
        <w:rPr>
          <w:rFonts w:ascii="Times New Roman" w:hAnsi="Times New Roman"/>
        </w:rPr>
      </w:pPr>
    </w:p>
    <w:p w14:paraId="662C283A" w14:textId="77777777" w:rsidR="00ED196B" w:rsidRPr="00DD7822" w:rsidRDefault="00ED196B" w:rsidP="00ED196B">
      <w:pPr>
        <w:rPr>
          <w:rFonts w:ascii="Times New Roman" w:hAnsi="Times New Roman"/>
        </w:rPr>
      </w:pPr>
      <w:r>
        <w:rPr>
          <w:rFonts w:ascii="Times New Roman" w:hAnsi="Times New Roman"/>
        </w:rPr>
        <w:t xml:space="preserve">42. </w:t>
      </w:r>
      <w:r w:rsidRPr="00DD7822">
        <w:rPr>
          <w:rFonts w:ascii="Times New Roman" w:hAnsi="Times New Roman"/>
        </w:rPr>
        <w:t xml:space="preserve">Price D, Bentley RA, Lüning J, Gronenborn D, Wahl J. 2001. </w:t>
      </w:r>
      <w:proofErr w:type="gramStart"/>
      <w:r w:rsidRPr="00DD7822">
        <w:rPr>
          <w:rFonts w:ascii="Times New Roman" w:hAnsi="Times New Roman"/>
        </w:rPr>
        <w:t>Prehistoric human migration in the Linearbandkeramik of Central Europe.</w:t>
      </w:r>
      <w:proofErr w:type="gramEnd"/>
      <w:r w:rsidRPr="00DD7822">
        <w:rPr>
          <w:rFonts w:ascii="Times New Roman" w:hAnsi="Times New Roman"/>
        </w:rPr>
        <w:t xml:space="preserve"> </w:t>
      </w:r>
      <w:proofErr w:type="gramStart"/>
      <w:r w:rsidRPr="00DD7822">
        <w:rPr>
          <w:rFonts w:ascii="Times New Roman" w:hAnsi="Times New Roman"/>
        </w:rPr>
        <w:t>Antiquity 75:593–603.</w:t>
      </w:r>
      <w:proofErr w:type="gramEnd"/>
    </w:p>
    <w:p w14:paraId="4710317B" w14:textId="77777777" w:rsidR="00ED196B" w:rsidRPr="00DD7822" w:rsidRDefault="00ED196B" w:rsidP="00ED196B">
      <w:pPr>
        <w:rPr>
          <w:rFonts w:ascii="Times New Roman" w:hAnsi="Times New Roman"/>
        </w:rPr>
      </w:pPr>
    </w:p>
    <w:p w14:paraId="5347118D" w14:textId="77777777" w:rsidR="00ED196B" w:rsidRPr="00DD7822" w:rsidRDefault="00ED196B" w:rsidP="00ED196B">
      <w:pPr>
        <w:rPr>
          <w:rFonts w:ascii="Times New Roman" w:hAnsi="Times New Roman"/>
        </w:rPr>
      </w:pPr>
      <w:r>
        <w:rPr>
          <w:rFonts w:ascii="Times New Roman" w:hAnsi="Times New Roman"/>
        </w:rPr>
        <w:t xml:space="preserve">43. </w:t>
      </w:r>
      <w:r w:rsidRPr="00DD7822">
        <w:rPr>
          <w:rFonts w:ascii="Times New Roman" w:hAnsi="Times New Roman"/>
        </w:rPr>
        <w:t xml:space="preserve">Price TD, Wahl J, Knipper C, Burger-Heinrich E, Kurz G, Bentley RA. 2003. Das bandkeramische Gräberfeld von Stuttgart-Mühlhausen: Neue Untersuchungsergebnisse zum Migrationsverhalten im frühen Neolithikum. In: Funda, DT, editor. </w:t>
      </w:r>
      <w:proofErr w:type="gramStart"/>
      <w:r w:rsidRPr="00DD7822">
        <w:rPr>
          <w:rFonts w:ascii="Times New Roman" w:hAnsi="Times New Roman"/>
          <w:bCs/>
        </w:rPr>
        <w:t>Fundberichte aus Baden-Württemberg.</w:t>
      </w:r>
      <w:proofErr w:type="gramEnd"/>
      <w:r w:rsidRPr="00DD7822">
        <w:rPr>
          <w:rFonts w:ascii="Times New Roman" w:hAnsi="Times New Roman"/>
        </w:rPr>
        <w:t xml:space="preserve"> Stuttgart: Kommissionsverlag Konrad Theiss Verlag. </w:t>
      </w:r>
      <w:proofErr w:type="gramStart"/>
      <w:r w:rsidRPr="00DD7822">
        <w:rPr>
          <w:rFonts w:ascii="Times New Roman" w:hAnsi="Times New Roman"/>
        </w:rPr>
        <w:t>pp</w:t>
      </w:r>
      <w:proofErr w:type="gramEnd"/>
      <w:r w:rsidRPr="00DD7822">
        <w:rPr>
          <w:rFonts w:ascii="Times New Roman" w:hAnsi="Times New Roman"/>
        </w:rPr>
        <w:t xml:space="preserve"> 23-58.</w:t>
      </w:r>
    </w:p>
    <w:p w14:paraId="68792E34" w14:textId="77777777" w:rsidR="00ED196B" w:rsidRDefault="00ED196B" w:rsidP="00ED196B">
      <w:pPr>
        <w:rPr>
          <w:rFonts w:ascii="Times New Roman" w:hAnsi="Times New Roman"/>
        </w:rPr>
      </w:pPr>
    </w:p>
    <w:p w14:paraId="0BEE74E2" w14:textId="77777777" w:rsidR="00ED196B" w:rsidRPr="00DD7822" w:rsidRDefault="00ED196B" w:rsidP="00ED196B">
      <w:pPr>
        <w:tabs>
          <w:tab w:val="num" w:pos="720"/>
        </w:tabs>
        <w:rPr>
          <w:rFonts w:ascii="Times New Roman" w:hAnsi="Times New Roman"/>
        </w:rPr>
      </w:pPr>
      <w:r w:rsidRPr="00DD7822">
        <w:rPr>
          <w:rFonts w:ascii="Times New Roman" w:hAnsi="Times New Roman"/>
        </w:rPr>
        <w:t xml:space="preserve">44. Bentley RA. 2012. Mobility and the diversity of early Neolithic lives: Isotopic evidence from skeletons. J Anthropol Archaeol 32:303-312. </w:t>
      </w:r>
    </w:p>
    <w:p w14:paraId="5606BC78" w14:textId="77777777" w:rsidR="00ED196B" w:rsidRPr="00DD7822" w:rsidRDefault="00ED196B" w:rsidP="00ED196B">
      <w:pPr>
        <w:spacing w:beforeLines="1" w:before="2" w:afterLines="1" w:after="2"/>
        <w:outlineLvl w:val="2"/>
        <w:rPr>
          <w:rFonts w:ascii="Times New Roman" w:hAnsi="Times New Roman"/>
        </w:rPr>
      </w:pPr>
    </w:p>
    <w:p w14:paraId="5B79348A" w14:textId="77777777" w:rsidR="00ED196B" w:rsidRPr="00DD7822" w:rsidRDefault="00ED196B" w:rsidP="00ED196B">
      <w:pPr>
        <w:widowControl w:val="0"/>
        <w:autoSpaceDE w:val="0"/>
        <w:autoSpaceDN w:val="0"/>
        <w:adjustRightInd w:val="0"/>
        <w:rPr>
          <w:rFonts w:ascii="Times New Roman" w:hAnsi="Times New Roman" w:cs="Times New Roman"/>
        </w:rPr>
      </w:pPr>
      <w:r w:rsidRPr="00DD7822">
        <w:rPr>
          <w:rFonts w:ascii="Times New Roman" w:hAnsi="Times New Roman"/>
        </w:rPr>
        <w:t xml:space="preserve">45. </w:t>
      </w:r>
      <w:r w:rsidRPr="00DD7822">
        <w:rPr>
          <w:rFonts w:ascii="Times New Roman" w:hAnsi="Times New Roman" w:cs="Times New Roman"/>
        </w:rPr>
        <w:t xml:space="preserve">Bentley RA, Price TD, Wahl J, Atkinson TC. 2008. Isotopic signatures and hereditary traits: Snapshot of a Neolithic community in Germany. </w:t>
      </w:r>
      <w:proofErr w:type="gramStart"/>
      <w:r w:rsidRPr="00DD7822">
        <w:rPr>
          <w:rFonts w:ascii="Times New Roman" w:hAnsi="Times New Roman" w:cs="Times New Roman"/>
        </w:rPr>
        <w:t>Antiquity 82:290–304.</w:t>
      </w:r>
      <w:proofErr w:type="gramEnd"/>
    </w:p>
    <w:p w14:paraId="53E17004" w14:textId="77777777" w:rsidR="00ED196B" w:rsidRPr="00DD7822" w:rsidRDefault="00ED196B" w:rsidP="00ED196B">
      <w:pPr>
        <w:spacing w:beforeLines="1" w:before="2" w:afterLines="1" w:after="2"/>
        <w:outlineLvl w:val="2"/>
        <w:rPr>
          <w:rFonts w:ascii="Times New Roman" w:hAnsi="Times New Roman"/>
        </w:rPr>
      </w:pPr>
    </w:p>
    <w:p w14:paraId="0A933A26" w14:textId="77777777" w:rsidR="00ED196B" w:rsidRPr="00DD7822" w:rsidRDefault="00ED196B" w:rsidP="00ED196B">
      <w:pPr>
        <w:spacing w:beforeLines="1" w:before="2" w:afterLines="1" w:after="2"/>
        <w:outlineLvl w:val="2"/>
        <w:rPr>
          <w:rFonts w:ascii="Times New Roman" w:hAnsi="Times New Roman"/>
        </w:rPr>
      </w:pPr>
      <w:r w:rsidRPr="00DD7822">
        <w:rPr>
          <w:rFonts w:ascii="Times New Roman" w:hAnsi="Times New Roman"/>
        </w:rPr>
        <w:t xml:space="preserve">46. Bentley RA, Bickle P, Fibiger L, Nowell GM, Dale CW, Hedges REM, </w:t>
      </w:r>
      <w:r>
        <w:rPr>
          <w:rFonts w:ascii="Times New Roman" w:hAnsi="Times New Roman"/>
        </w:rPr>
        <w:t xml:space="preserve">et al. </w:t>
      </w:r>
      <w:r w:rsidRPr="00DD7822">
        <w:rPr>
          <w:rFonts w:ascii="Times New Roman" w:hAnsi="Times New Roman"/>
        </w:rPr>
        <w:t xml:space="preserve">2012. </w:t>
      </w:r>
      <w:proofErr w:type="gramStart"/>
      <w:r w:rsidRPr="00DD7822">
        <w:rPr>
          <w:rFonts w:ascii="Times New Roman" w:hAnsi="Times New Roman"/>
        </w:rPr>
        <w:t>Community differentiation and kinship among Europe’s first farmers.</w:t>
      </w:r>
      <w:proofErr w:type="gramEnd"/>
      <w:r w:rsidRPr="00DD7822">
        <w:rPr>
          <w:rFonts w:ascii="Times New Roman" w:hAnsi="Times New Roman"/>
        </w:rPr>
        <w:t xml:space="preserve"> P Natl Acad Sci 109:9326-9330.</w:t>
      </w:r>
    </w:p>
    <w:p w14:paraId="4D2A7E79" w14:textId="77777777" w:rsidR="00ED196B" w:rsidRDefault="00ED196B" w:rsidP="00ED196B">
      <w:pPr>
        <w:rPr>
          <w:rFonts w:ascii="Times New Roman" w:hAnsi="Times New Roman"/>
          <w:color w:val="000000"/>
        </w:rPr>
      </w:pPr>
    </w:p>
    <w:p w14:paraId="7242CA69" w14:textId="77777777" w:rsidR="00ED196B" w:rsidRPr="00DD7822" w:rsidRDefault="00ED196B" w:rsidP="00ED196B">
      <w:pPr>
        <w:rPr>
          <w:rFonts w:ascii="Times New Roman" w:hAnsi="Times New Roman"/>
          <w:bCs/>
          <w:color w:val="000000"/>
          <w:lang w:val="en-CA"/>
        </w:rPr>
      </w:pPr>
      <w:r>
        <w:rPr>
          <w:rFonts w:ascii="Times New Roman" w:hAnsi="Times New Roman"/>
          <w:color w:val="000000"/>
        </w:rPr>
        <w:t xml:space="preserve">47. </w:t>
      </w:r>
      <w:r w:rsidRPr="00DD7822">
        <w:rPr>
          <w:rFonts w:ascii="Times New Roman" w:hAnsi="Times New Roman"/>
          <w:bCs/>
          <w:color w:val="000000"/>
          <w:lang w:val="en-CA"/>
        </w:rPr>
        <w:t xml:space="preserve">Knipper C, Price TD. 2010. Individuelle Mobilität in der Linearbandkeramik: Strontiumisotopenanalysen vom Gräberfeld Stuttgart-Mühlhausen „Viesenhäuser Hof“. In: Krenn-Leeb A, Beier HJ, Classen E, Falkenstein F, Schwenzer S, editors. </w:t>
      </w:r>
      <w:proofErr w:type="gramStart"/>
      <w:r w:rsidRPr="00DD7822">
        <w:rPr>
          <w:rFonts w:ascii="Times New Roman" w:hAnsi="Times New Roman"/>
          <w:bCs/>
          <w:color w:val="000000"/>
          <w:lang w:val="en-CA"/>
        </w:rPr>
        <w:t>Mobilität, Migration und Kommunikation in Europa während des Neolithikums und der Bronzezeit.</w:t>
      </w:r>
      <w:proofErr w:type="gramEnd"/>
      <w:r w:rsidRPr="00DD7822">
        <w:rPr>
          <w:rFonts w:ascii="Times New Roman" w:hAnsi="Times New Roman"/>
          <w:bCs/>
          <w:color w:val="000000"/>
          <w:lang w:val="en-CA"/>
        </w:rPr>
        <w:t xml:space="preserve"> </w:t>
      </w:r>
      <w:proofErr w:type="gramStart"/>
      <w:r w:rsidRPr="00DD7822">
        <w:rPr>
          <w:rFonts w:ascii="Times New Roman" w:hAnsi="Times New Roman"/>
          <w:bCs/>
          <w:color w:val="000000"/>
          <w:lang w:val="en-CA"/>
        </w:rPr>
        <w:t>Beiträge der Sitzungen der Arbeitsgemeinschaften Neolithikum und Bronzezeit während der Jahrestagung des West- und Süddeutschen Verbandes für Altertumsforschung.</w:t>
      </w:r>
      <w:proofErr w:type="gramEnd"/>
      <w:r w:rsidRPr="00DD7822">
        <w:rPr>
          <w:rFonts w:ascii="Times New Roman" w:hAnsi="Times New Roman"/>
          <w:b/>
          <w:bCs/>
          <w:color w:val="000000"/>
          <w:lang w:val="en-CA"/>
        </w:rPr>
        <w:t xml:space="preserve"> </w:t>
      </w:r>
      <w:r w:rsidRPr="00DD7822">
        <w:rPr>
          <w:rFonts w:ascii="Times New Roman" w:hAnsi="Times New Roman"/>
          <w:bCs/>
          <w:color w:val="000000"/>
          <w:lang w:val="en-CA"/>
        </w:rPr>
        <w:t>Mosen:</w:t>
      </w:r>
      <w:r w:rsidRPr="00DD7822">
        <w:rPr>
          <w:rFonts w:ascii="Times New Roman" w:hAnsi="Times New Roman"/>
          <w:b/>
          <w:bCs/>
          <w:color w:val="000000"/>
          <w:lang w:val="en-CA"/>
        </w:rPr>
        <w:t xml:space="preserve"> </w:t>
      </w:r>
      <w:r w:rsidRPr="00DD7822">
        <w:rPr>
          <w:rFonts w:ascii="Times New Roman" w:hAnsi="Times New Roman"/>
          <w:bCs/>
          <w:color w:val="000000"/>
          <w:lang w:val="en-CA"/>
        </w:rPr>
        <w:t xml:space="preserve">Beier und Beran. </w:t>
      </w:r>
      <w:proofErr w:type="gramStart"/>
      <w:r w:rsidRPr="00DD7822">
        <w:rPr>
          <w:rFonts w:ascii="Times New Roman" w:hAnsi="Times New Roman"/>
          <w:bCs/>
          <w:color w:val="000000"/>
          <w:lang w:val="en-CA"/>
        </w:rPr>
        <w:t>pp</w:t>
      </w:r>
      <w:proofErr w:type="gramEnd"/>
      <w:r w:rsidRPr="00DD7822">
        <w:rPr>
          <w:rFonts w:ascii="Times New Roman" w:hAnsi="Times New Roman"/>
          <w:bCs/>
          <w:color w:val="000000"/>
          <w:lang w:val="en-CA"/>
        </w:rPr>
        <w:t xml:space="preserve"> 53-63.</w:t>
      </w:r>
    </w:p>
    <w:p w14:paraId="075C11EA" w14:textId="77777777" w:rsidR="00ED196B" w:rsidRPr="00DD7822" w:rsidRDefault="00ED196B" w:rsidP="00ED196B">
      <w:pPr>
        <w:rPr>
          <w:rFonts w:ascii="Times New Roman" w:hAnsi="Times New Roman"/>
          <w:bCs/>
          <w:color w:val="000000"/>
          <w:lang w:val="en-CA"/>
        </w:rPr>
      </w:pPr>
    </w:p>
    <w:p w14:paraId="7227E38B" w14:textId="77777777" w:rsidR="00ED196B" w:rsidRPr="00DD7822" w:rsidRDefault="00ED196B" w:rsidP="00ED196B">
      <w:pPr>
        <w:rPr>
          <w:rFonts w:ascii="Times New Roman" w:hAnsi="Times New Roman"/>
          <w:bCs/>
          <w:color w:val="000000"/>
          <w:lang w:val="en-CA"/>
        </w:rPr>
      </w:pPr>
      <w:proofErr w:type="gramStart"/>
      <w:r>
        <w:rPr>
          <w:rFonts w:ascii="Times New Roman" w:hAnsi="Times New Roman"/>
          <w:bCs/>
          <w:color w:val="000000"/>
          <w:lang w:val="en-CA"/>
        </w:rPr>
        <w:t xml:space="preserve">48. </w:t>
      </w:r>
      <w:r w:rsidRPr="00DD7822">
        <w:rPr>
          <w:rFonts w:ascii="Times New Roman" w:hAnsi="Times New Roman"/>
          <w:bCs/>
          <w:color w:val="000000"/>
          <w:lang w:val="en-CA"/>
        </w:rPr>
        <w:t>Knipper C. 2009.</w:t>
      </w:r>
      <w:proofErr w:type="gramEnd"/>
      <w:r w:rsidRPr="00DD7822">
        <w:rPr>
          <w:rFonts w:ascii="Times New Roman" w:hAnsi="Times New Roman"/>
          <w:bCs/>
          <w:color w:val="000000"/>
          <w:lang w:val="en-CA"/>
        </w:rPr>
        <w:t xml:space="preserve"> Mobility in a sedentary society: Insights from isotope analysis of LBK human and animal teeth. In: Hofmann D, Bickle P, editors. Creating communities: New advances in Central European Neolithic research. Oxford and Oakville: Oxbow Books. </w:t>
      </w:r>
      <w:proofErr w:type="gramStart"/>
      <w:r w:rsidRPr="00DD7822">
        <w:rPr>
          <w:rFonts w:ascii="Times New Roman" w:hAnsi="Times New Roman"/>
          <w:bCs/>
          <w:color w:val="000000"/>
          <w:lang w:val="en-CA"/>
        </w:rPr>
        <w:t>pp</w:t>
      </w:r>
      <w:proofErr w:type="gramEnd"/>
      <w:r w:rsidRPr="00DD7822">
        <w:rPr>
          <w:rFonts w:ascii="Times New Roman" w:hAnsi="Times New Roman"/>
          <w:bCs/>
          <w:color w:val="000000"/>
          <w:lang w:val="en-CA"/>
        </w:rPr>
        <w:t xml:space="preserve"> 142-158.</w:t>
      </w:r>
    </w:p>
    <w:p w14:paraId="7F514BC5" w14:textId="77777777" w:rsidR="00ED196B" w:rsidRDefault="00ED196B" w:rsidP="00ED196B">
      <w:pPr>
        <w:rPr>
          <w:rFonts w:ascii="Times New Roman" w:hAnsi="Times New Roman"/>
          <w:color w:val="000000"/>
        </w:rPr>
      </w:pPr>
    </w:p>
    <w:p w14:paraId="6CD4C391" w14:textId="77777777" w:rsidR="00ED196B" w:rsidRPr="00945013" w:rsidRDefault="00ED196B" w:rsidP="00ED196B">
      <w:pPr>
        <w:pStyle w:val="NormalWeb"/>
      </w:pPr>
      <w:r>
        <w:rPr>
          <w:color w:val="000000"/>
        </w:rPr>
        <w:t xml:space="preserve">49. </w:t>
      </w:r>
      <w:r w:rsidRPr="00945013">
        <w:t xml:space="preserve">Bogaard A, Krause R, Strien HC. 2011. Towards a social geography of cultivation and plant use in an early farming community: Vaihingen </w:t>
      </w:r>
      <w:proofErr w:type="gramStart"/>
      <w:r w:rsidRPr="00945013">
        <w:t>an</w:t>
      </w:r>
      <w:proofErr w:type="gramEnd"/>
      <w:r w:rsidRPr="00945013">
        <w:t xml:space="preserve"> der Enz, south-west Germany. </w:t>
      </w:r>
      <w:proofErr w:type="gramStart"/>
      <w:r w:rsidRPr="00945013">
        <w:t>Antiquity 85:395-416.</w:t>
      </w:r>
      <w:proofErr w:type="gramEnd"/>
    </w:p>
    <w:p w14:paraId="395F8D62" w14:textId="77777777" w:rsidR="00ED196B" w:rsidRDefault="00ED196B" w:rsidP="00ED196B">
      <w:pPr>
        <w:rPr>
          <w:rFonts w:ascii="Times New Roman" w:hAnsi="Times New Roman"/>
          <w:color w:val="000000"/>
        </w:rPr>
      </w:pPr>
    </w:p>
    <w:p w14:paraId="21BFBE3F" w14:textId="77777777" w:rsidR="00ED196B" w:rsidRPr="00DD7822" w:rsidRDefault="00ED196B" w:rsidP="00ED196B">
      <w:pPr>
        <w:rPr>
          <w:rFonts w:ascii="Times New Roman" w:hAnsi="Times New Roman"/>
          <w:color w:val="000000"/>
          <w:lang w:val="en-IE"/>
        </w:rPr>
      </w:pPr>
      <w:r>
        <w:rPr>
          <w:rFonts w:ascii="Times New Roman" w:hAnsi="Times New Roman"/>
          <w:color w:val="000000"/>
        </w:rPr>
        <w:t xml:space="preserve">50. </w:t>
      </w:r>
      <w:r w:rsidRPr="00DD7822">
        <w:rPr>
          <w:rFonts w:ascii="Times New Roman" w:hAnsi="Times New Roman"/>
          <w:color w:val="000000"/>
        </w:rPr>
        <w:t xml:space="preserve">Whittle A, Bentley RA, Bickle P, Dočkalová M, Fibiger L, Hamilton J, </w:t>
      </w:r>
      <w:r>
        <w:rPr>
          <w:rFonts w:ascii="Times New Roman" w:hAnsi="Times New Roman"/>
          <w:color w:val="000000"/>
        </w:rPr>
        <w:t>et al. 2013</w:t>
      </w:r>
      <w:r w:rsidRPr="00DD7822">
        <w:rPr>
          <w:rFonts w:ascii="Times New Roman" w:hAnsi="Times New Roman"/>
          <w:color w:val="000000"/>
        </w:rPr>
        <w:t xml:space="preserve">. </w:t>
      </w:r>
      <w:r w:rsidRPr="00DD7822">
        <w:rPr>
          <w:rFonts w:ascii="Times New Roman" w:hAnsi="Times New Roman"/>
          <w:color w:val="000000"/>
          <w:lang w:val="en-IE"/>
        </w:rPr>
        <w:t>Moravia and western Slovakia. In: Bickle P, Whittle A, editors. The first farmers of Central Europe: Diversity in LBK lifeways. Oxbow Books: Oxford. pp 101-158.</w:t>
      </w:r>
    </w:p>
    <w:p w14:paraId="53F241F7" w14:textId="77777777" w:rsidR="00ED196B" w:rsidRDefault="00ED196B" w:rsidP="00ED196B">
      <w:pPr>
        <w:rPr>
          <w:rFonts w:ascii="Times New Roman" w:hAnsi="Times New Roman"/>
          <w:color w:val="000000"/>
        </w:rPr>
      </w:pPr>
    </w:p>
    <w:p w14:paraId="0FD97AB9" w14:textId="77777777" w:rsidR="00ED196B" w:rsidRPr="00DD7822" w:rsidRDefault="00ED196B" w:rsidP="00ED196B">
      <w:pPr>
        <w:rPr>
          <w:rFonts w:ascii="Times New Roman" w:hAnsi="Times New Roman"/>
          <w:color w:val="000000"/>
        </w:rPr>
      </w:pPr>
      <w:r>
        <w:rPr>
          <w:rFonts w:ascii="Times New Roman" w:hAnsi="Times New Roman"/>
          <w:color w:val="000000"/>
        </w:rPr>
        <w:t xml:space="preserve">51. </w:t>
      </w:r>
      <w:r w:rsidRPr="00DD7822">
        <w:rPr>
          <w:rFonts w:ascii="Times New Roman" w:hAnsi="Times New Roman"/>
          <w:color w:val="000000"/>
        </w:rPr>
        <w:t xml:space="preserve">Pavúk J. 1972. Neolithisches Gräberfeld in Nitra. </w:t>
      </w:r>
      <w:proofErr w:type="gramStart"/>
      <w:r w:rsidRPr="00DD7822">
        <w:rPr>
          <w:rFonts w:ascii="Times New Roman" w:hAnsi="Times New Roman"/>
          <w:color w:val="000000"/>
        </w:rPr>
        <w:t>Slovenská Archeologia 20:5-105.</w:t>
      </w:r>
      <w:proofErr w:type="gramEnd"/>
    </w:p>
    <w:p w14:paraId="2545C474" w14:textId="77777777" w:rsidR="00ED196B" w:rsidRDefault="00ED196B" w:rsidP="00ED196B">
      <w:pPr>
        <w:rPr>
          <w:rFonts w:ascii="Times New Roman" w:hAnsi="Times New Roman"/>
          <w:color w:val="000000"/>
        </w:rPr>
      </w:pPr>
    </w:p>
    <w:p w14:paraId="008E674B" w14:textId="77777777" w:rsidR="00ED196B" w:rsidRPr="00A84253" w:rsidRDefault="00ED196B" w:rsidP="00ED196B">
      <w:pPr>
        <w:rPr>
          <w:rFonts w:ascii="Times New Roman" w:hAnsi="Times New Roman"/>
          <w:color w:val="000000"/>
        </w:rPr>
      </w:pPr>
      <w:r>
        <w:rPr>
          <w:rFonts w:ascii="Times New Roman" w:hAnsi="Times New Roman"/>
          <w:color w:val="000000"/>
        </w:rPr>
        <w:t xml:space="preserve">52. </w:t>
      </w:r>
      <w:r w:rsidRPr="00A84253">
        <w:rPr>
          <w:rFonts w:ascii="Times New Roman" w:hAnsi="Times New Roman"/>
          <w:color w:val="000000"/>
        </w:rPr>
        <w:t xml:space="preserve">Crubézy E, Goulet J, Bruzek J, Jelinek J, Rougé D, Ludes B. 2002. </w:t>
      </w:r>
      <w:proofErr w:type="gramStart"/>
      <w:r w:rsidRPr="00A84253">
        <w:rPr>
          <w:rFonts w:ascii="Times New Roman" w:hAnsi="Times New Roman"/>
          <w:color w:val="000000"/>
        </w:rPr>
        <w:t>Epidemiology of osteoarthritis and enthesopathies in a European population dating back 7700 years.</w:t>
      </w:r>
      <w:proofErr w:type="gramEnd"/>
      <w:r w:rsidRPr="00A84253">
        <w:rPr>
          <w:rFonts w:ascii="Times New Roman" w:hAnsi="Times New Roman"/>
          <w:color w:val="000000"/>
        </w:rPr>
        <w:t xml:space="preserve"> Joint Bone Spine 69:580-588.</w:t>
      </w:r>
    </w:p>
    <w:p w14:paraId="721D50DB" w14:textId="77777777" w:rsidR="00ED196B" w:rsidRDefault="00ED196B" w:rsidP="00ED196B">
      <w:pPr>
        <w:rPr>
          <w:rFonts w:ascii="Times New Roman" w:hAnsi="Times New Roman"/>
          <w:color w:val="000000"/>
        </w:rPr>
      </w:pPr>
    </w:p>
    <w:p w14:paraId="69B3CCA1" w14:textId="77777777" w:rsidR="00ED196B" w:rsidRPr="00945013" w:rsidRDefault="00ED196B" w:rsidP="00ED196B">
      <w:pPr>
        <w:pStyle w:val="NormalWeb"/>
      </w:pPr>
      <w:r>
        <w:rPr>
          <w:color w:val="000000"/>
        </w:rPr>
        <w:t xml:space="preserve">53. </w:t>
      </w:r>
      <w:r w:rsidRPr="00945013">
        <w:t xml:space="preserve">Haak W, Forster P, Bramanti B, Matsumura S, Brandt G, Tänzer M, Villems R, Renfrew C, Gronenborn D, Alt KW. 2005. Ancient DNA from the first European farmers in 7500-year-old Neolithic sites. </w:t>
      </w:r>
      <w:proofErr w:type="gramStart"/>
      <w:r w:rsidRPr="00945013">
        <w:t>Science 310:1016-1018.</w:t>
      </w:r>
      <w:proofErr w:type="gramEnd"/>
    </w:p>
    <w:p w14:paraId="31BE3799" w14:textId="77777777" w:rsidR="00ED196B" w:rsidRDefault="00ED196B" w:rsidP="00ED196B">
      <w:pPr>
        <w:rPr>
          <w:rFonts w:ascii="Times New Roman" w:hAnsi="Times New Roman"/>
          <w:color w:val="000000"/>
        </w:rPr>
      </w:pPr>
    </w:p>
    <w:p w14:paraId="6967ACC4" w14:textId="77777777" w:rsidR="00ED196B" w:rsidRPr="00945013" w:rsidRDefault="00ED196B" w:rsidP="00ED196B">
      <w:pPr>
        <w:pStyle w:val="NormalWeb"/>
      </w:pPr>
      <w:r>
        <w:rPr>
          <w:color w:val="000000"/>
        </w:rPr>
        <w:t xml:space="preserve">54. </w:t>
      </w:r>
      <w:r w:rsidRPr="00945013">
        <w:t xml:space="preserve">Frayer DW. 2004. The dental remains from Krškany (Slovakia) and Vedrovice (Czech Republic). </w:t>
      </w:r>
      <w:proofErr w:type="gramStart"/>
      <w:r w:rsidRPr="00945013">
        <w:t>Anthropologie 42:71-103.</w:t>
      </w:r>
      <w:proofErr w:type="gramEnd"/>
    </w:p>
    <w:p w14:paraId="495BC048" w14:textId="77777777" w:rsidR="00ED196B" w:rsidRDefault="00ED196B" w:rsidP="00ED196B">
      <w:pPr>
        <w:rPr>
          <w:rFonts w:ascii="Times New Roman" w:hAnsi="Times New Roman"/>
          <w:color w:val="000000"/>
        </w:rPr>
      </w:pPr>
    </w:p>
    <w:p w14:paraId="5FEC6544" w14:textId="77777777" w:rsidR="00ED196B" w:rsidRPr="00945013" w:rsidRDefault="00ED196B" w:rsidP="00ED196B">
      <w:pPr>
        <w:pStyle w:val="NormalWeb"/>
      </w:pPr>
      <w:r>
        <w:rPr>
          <w:color w:val="000000"/>
        </w:rPr>
        <w:t xml:space="preserve">55. </w:t>
      </w:r>
      <w:r w:rsidRPr="00945013">
        <w:t xml:space="preserve">Milisauskas S. 2002. Early Neolithic: The first farmers in Europe, 7000-5500/5000 BC. In: Milisauskas S, editor. European prehistory: A survey. New York: Kluwer Academic. </w:t>
      </w:r>
      <w:proofErr w:type="gramStart"/>
      <w:r w:rsidRPr="00945013">
        <w:t>pp</w:t>
      </w:r>
      <w:proofErr w:type="gramEnd"/>
      <w:r w:rsidRPr="00945013">
        <w:t xml:space="preserve"> 143-192. </w:t>
      </w:r>
    </w:p>
    <w:p w14:paraId="0AF5DD1D" w14:textId="77777777" w:rsidR="00ED196B" w:rsidRDefault="00ED196B" w:rsidP="00ED196B">
      <w:pPr>
        <w:rPr>
          <w:rFonts w:ascii="Times New Roman" w:hAnsi="Times New Roman"/>
          <w:color w:val="000000"/>
        </w:rPr>
      </w:pPr>
    </w:p>
    <w:p w14:paraId="15305B3C" w14:textId="77777777" w:rsidR="00ED196B" w:rsidRPr="00945013" w:rsidRDefault="00ED196B" w:rsidP="00ED196B">
      <w:pPr>
        <w:pStyle w:val="NormalWeb"/>
        <w:rPr>
          <w:color w:val="000000"/>
        </w:rPr>
      </w:pPr>
      <w:r>
        <w:rPr>
          <w:color w:val="000000"/>
        </w:rPr>
        <w:t xml:space="preserve">56. </w:t>
      </w:r>
      <w:r w:rsidRPr="00945013">
        <w:rPr>
          <w:color w:val="000000"/>
        </w:rPr>
        <w:t xml:space="preserve">Nieszery N. 1995. Linearbandkeramische Gräberfelder in Bayern. </w:t>
      </w:r>
      <w:proofErr w:type="gramStart"/>
      <w:r w:rsidRPr="00945013">
        <w:rPr>
          <w:color w:val="000000"/>
        </w:rPr>
        <w:t>Internationale Archäologie 16.</w:t>
      </w:r>
      <w:proofErr w:type="gramEnd"/>
      <w:r w:rsidRPr="00945013">
        <w:rPr>
          <w:color w:val="000000"/>
        </w:rPr>
        <w:t xml:space="preserve"> </w:t>
      </w:r>
    </w:p>
    <w:p w14:paraId="7B28BB06" w14:textId="77777777" w:rsidR="00ED196B" w:rsidRDefault="00ED196B" w:rsidP="00ED196B">
      <w:pPr>
        <w:rPr>
          <w:rFonts w:ascii="Times New Roman" w:hAnsi="Times New Roman"/>
          <w:color w:val="000000"/>
        </w:rPr>
      </w:pPr>
    </w:p>
    <w:p w14:paraId="649BD827" w14:textId="77777777" w:rsidR="00ED196B" w:rsidRPr="003524EE" w:rsidRDefault="00ED196B" w:rsidP="00ED196B">
      <w:pPr>
        <w:rPr>
          <w:rFonts w:ascii="Times New Roman" w:hAnsi="Times New Roman"/>
          <w:color w:val="000000"/>
        </w:rPr>
      </w:pPr>
      <w:proofErr w:type="gramStart"/>
      <w:r>
        <w:rPr>
          <w:rFonts w:ascii="Times New Roman" w:hAnsi="Times New Roman"/>
          <w:color w:val="000000"/>
        </w:rPr>
        <w:t xml:space="preserve">57. </w:t>
      </w:r>
      <w:r w:rsidRPr="003524EE">
        <w:rPr>
          <w:rFonts w:ascii="Times New Roman" w:hAnsi="Times New Roman"/>
          <w:color w:val="000000"/>
        </w:rPr>
        <w:t>Gerling C. 2009.</w:t>
      </w:r>
      <w:proofErr w:type="gramEnd"/>
      <w:r w:rsidRPr="003524EE">
        <w:rPr>
          <w:rFonts w:ascii="Times New Roman" w:hAnsi="Times New Roman"/>
          <w:color w:val="000000"/>
        </w:rPr>
        <w:t xml:space="preserve"> </w:t>
      </w:r>
      <w:proofErr w:type="gramStart"/>
      <w:r w:rsidRPr="003524EE">
        <w:rPr>
          <w:rFonts w:ascii="Times New Roman" w:hAnsi="Times New Roman"/>
          <w:color w:val="000000"/>
        </w:rPr>
        <w:t>Schwetzingen, ein 'reguläres' Gräberfeld der jüngeren Linearbandkeramik.</w:t>
      </w:r>
      <w:proofErr w:type="gramEnd"/>
      <w:r w:rsidRPr="003524EE">
        <w:rPr>
          <w:rFonts w:ascii="Times New Roman" w:hAnsi="Times New Roman"/>
          <w:color w:val="000000"/>
        </w:rPr>
        <w:t xml:space="preserve"> In: Zeeb-Lanz A, editor. Krisen-Kulturwandel-Kontinuitäten. Zum Ende der Bandkeramik in Mitteleuropa. Beiträge der internationalen Tagung in Herxheim bei Landau (Pfalz) vom 14-17.06.2007. Rahden: Marie Leidorf. </w:t>
      </w:r>
      <w:proofErr w:type="gramStart"/>
      <w:r w:rsidRPr="003524EE">
        <w:rPr>
          <w:rFonts w:ascii="Times New Roman" w:hAnsi="Times New Roman"/>
          <w:color w:val="000000"/>
        </w:rPr>
        <w:t>pp</w:t>
      </w:r>
      <w:proofErr w:type="gramEnd"/>
      <w:r w:rsidRPr="003524EE">
        <w:rPr>
          <w:rFonts w:ascii="Times New Roman" w:hAnsi="Times New Roman"/>
          <w:color w:val="000000"/>
        </w:rPr>
        <w:t xml:space="preserve"> 103-110.</w:t>
      </w:r>
    </w:p>
    <w:p w14:paraId="49C03D7D" w14:textId="77777777" w:rsidR="00ED196B" w:rsidRPr="003524EE" w:rsidRDefault="00ED196B" w:rsidP="00ED196B">
      <w:pPr>
        <w:rPr>
          <w:rFonts w:ascii="Times New Roman" w:hAnsi="Times New Roman"/>
          <w:color w:val="000000"/>
        </w:rPr>
      </w:pPr>
    </w:p>
    <w:p w14:paraId="6F03BEC5" w14:textId="77777777" w:rsidR="00ED196B" w:rsidRPr="003524EE" w:rsidRDefault="00ED196B" w:rsidP="00ED196B">
      <w:pPr>
        <w:rPr>
          <w:rFonts w:ascii="Times New Roman" w:hAnsi="Times New Roman"/>
          <w:color w:val="000000"/>
        </w:rPr>
      </w:pPr>
      <w:r>
        <w:rPr>
          <w:rFonts w:ascii="Times New Roman" w:hAnsi="Times New Roman"/>
          <w:color w:val="000000"/>
        </w:rPr>
        <w:t xml:space="preserve">58. </w:t>
      </w:r>
      <w:r w:rsidRPr="003524EE">
        <w:rPr>
          <w:rFonts w:ascii="Times New Roman" w:hAnsi="Times New Roman"/>
          <w:color w:val="000000"/>
        </w:rPr>
        <w:t xml:space="preserve">Gerling C, Francken M. 2007. </w:t>
      </w:r>
      <w:proofErr w:type="gramStart"/>
      <w:r w:rsidRPr="003524EE">
        <w:rPr>
          <w:rFonts w:ascii="Times New Roman" w:hAnsi="Times New Roman"/>
          <w:color w:val="000000"/>
        </w:rPr>
        <w:t>Das linearbankeramische Gräberfeld von Schwetzingen.</w:t>
      </w:r>
      <w:proofErr w:type="gramEnd"/>
      <w:r w:rsidRPr="003524EE">
        <w:rPr>
          <w:rFonts w:ascii="Times New Roman" w:hAnsi="Times New Roman"/>
          <w:color w:val="000000"/>
        </w:rPr>
        <w:t xml:space="preserve"> Archäologische Informationen 30:43-50.</w:t>
      </w:r>
    </w:p>
    <w:p w14:paraId="7DBA8E03" w14:textId="77777777" w:rsidR="00ED196B" w:rsidRDefault="00ED196B" w:rsidP="00ED196B">
      <w:pPr>
        <w:rPr>
          <w:rFonts w:ascii="Times New Roman" w:hAnsi="Times New Roman"/>
          <w:color w:val="000000"/>
        </w:rPr>
      </w:pPr>
    </w:p>
    <w:p w14:paraId="78E7126E" w14:textId="77777777" w:rsidR="00ED196B" w:rsidRPr="003524EE" w:rsidRDefault="00ED196B" w:rsidP="00ED196B">
      <w:pPr>
        <w:rPr>
          <w:rFonts w:ascii="Times New Roman" w:hAnsi="Times New Roman"/>
          <w:color w:val="000000"/>
        </w:rPr>
      </w:pPr>
      <w:r>
        <w:rPr>
          <w:rFonts w:ascii="Times New Roman" w:hAnsi="Times New Roman"/>
          <w:color w:val="000000"/>
        </w:rPr>
        <w:t xml:space="preserve">59. </w:t>
      </w:r>
      <w:r w:rsidRPr="003524EE">
        <w:rPr>
          <w:rFonts w:ascii="Times New Roman" w:hAnsi="Times New Roman"/>
          <w:color w:val="000000"/>
        </w:rPr>
        <w:t xml:space="preserve">Bentley RA, Bickle P, Francken M, Gerling C, Hamilton J, Hedges R, Stephan E, Wahl J, Whittle A. 2013. Baden-Württemberg. In: Bickle P and Whittle A, editors. The first farmers of Central Europe: Diversity in LBK lifeways. </w:t>
      </w:r>
      <w:proofErr w:type="gramStart"/>
      <w:r w:rsidRPr="003524EE">
        <w:rPr>
          <w:rFonts w:ascii="Times New Roman" w:hAnsi="Times New Roman"/>
          <w:color w:val="000000"/>
        </w:rPr>
        <w:t>pp</w:t>
      </w:r>
      <w:proofErr w:type="gramEnd"/>
      <w:r w:rsidRPr="003524EE">
        <w:rPr>
          <w:rFonts w:ascii="Times New Roman" w:hAnsi="Times New Roman"/>
          <w:color w:val="000000"/>
        </w:rPr>
        <w:t xml:space="preserve"> 251-288.</w:t>
      </w:r>
    </w:p>
    <w:p w14:paraId="53BB0437" w14:textId="77777777" w:rsidR="00ED196B" w:rsidRDefault="00ED196B" w:rsidP="00ED196B">
      <w:pPr>
        <w:rPr>
          <w:rFonts w:ascii="Times New Roman" w:hAnsi="Times New Roman"/>
          <w:color w:val="000000"/>
        </w:rPr>
      </w:pPr>
    </w:p>
    <w:p w14:paraId="489D8E5E" w14:textId="77777777" w:rsidR="00ED196B" w:rsidRDefault="00ED196B" w:rsidP="00ED196B">
      <w:pPr>
        <w:rPr>
          <w:rFonts w:ascii="Times New Roman" w:hAnsi="Times New Roman"/>
          <w:color w:val="000000"/>
        </w:rPr>
      </w:pPr>
    </w:p>
    <w:p w14:paraId="5F6B8490" w14:textId="77777777" w:rsidR="00ED196B" w:rsidRPr="003524EE" w:rsidRDefault="00ED196B" w:rsidP="00ED196B">
      <w:pPr>
        <w:rPr>
          <w:rFonts w:ascii="Times New Roman" w:hAnsi="Times New Roman"/>
          <w:color w:val="000000"/>
        </w:rPr>
      </w:pPr>
      <w:r>
        <w:rPr>
          <w:rFonts w:ascii="Times New Roman" w:hAnsi="Times New Roman"/>
          <w:color w:val="000000"/>
        </w:rPr>
        <w:t xml:space="preserve">60. </w:t>
      </w:r>
      <w:r w:rsidRPr="003524EE">
        <w:rPr>
          <w:rFonts w:ascii="Times New Roman" w:hAnsi="Times New Roman"/>
          <w:color w:val="000000"/>
        </w:rPr>
        <w:t xml:space="preserve">Whittle A, Anders A, Bentley RA, Bickle P, Cramp L, Domboróczki L, Fibiger L, Hamilton J, Hedges R, Kalicz N, Kovács ZE, Marton T, Oross K, Pap I, Raczky P. </w:t>
      </w:r>
      <w:r>
        <w:rPr>
          <w:rFonts w:ascii="Times New Roman" w:hAnsi="Times New Roman"/>
          <w:color w:val="000000"/>
        </w:rPr>
        <w:t>2013</w:t>
      </w:r>
      <w:r w:rsidRPr="003524EE">
        <w:rPr>
          <w:rFonts w:ascii="Times New Roman" w:hAnsi="Times New Roman"/>
          <w:color w:val="000000"/>
        </w:rPr>
        <w:t xml:space="preserve">. Hungary. </w:t>
      </w:r>
      <w:r w:rsidRPr="003524EE">
        <w:rPr>
          <w:rFonts w:ascii="Times New Roman" w:hAnsi="Times New Roman"/>
          <w:color w:val="000000"/>
          <w:lang w:val="en-IE"/>
        </w:rPr>
        <w:t xml:space="preserve">In: Bickle P, Whittle A, editors. The first farmers of Central Europe: Diversity in LBK lifeways. Oxford: Oxbow Books. pp </w:t>
      </w:r>
      <w:r w:rsidRPr="003524EE">
        <w:rPr>
          <w:rFonts w:ascii="Times New Roman" w:hAnsi="Times New Roman"/>
          <w:color w:val="000000"/>
        </w:rPr>
        <w:t>49-100.</w:t>
      </w:r>
    </w:p>
    <w:p w14:paraId="3AC96F0A" w14:textId="77777777" w:rsidR="00ED196B" w:rsidRDefault="00ED196B" w:rsidP="00ED196B">
      <w:pPr>
        <w:rPr>
          <w:rFonts w:ascii="Times New Roman" w:hAnsi="Times New Roman"/>
          <w:color w:val="000000"/>
        </w:rPr>
      </w:pPr>
    </w:p>
    <w:p w14:paraId="5CB5AD98" w14:textId="77777777" w:rsidR="00ED196B" w:rsidRPr="003524EE" w:rsidRDefault="00ED196B" w:rsidP="00ED196B">
      <w:pPr>
        <w:rPr>
          <w:rFonts w:ascii="Times New Roman" w:hAnsi="Times New Roman"/>
          <w:color w:val="000000"/>
          <w:lang w:val="en-IE"/>
        </w:rPr>
      </w:pPr>
      <w:r>
        <w:rPr>
          <w:rFonts w:ascii="Times New Roman" w:hAnsi="Times New Roman"/>
          <w:color w:val="000000"/>
        </w:rPr>
        <w:t xml:space="preserve">61. </w:t>
      </w:r>
      <w:r w:rsidRPr="003524EE">
        <w:rPr>
          <w:rFonts w:ascii="Times New Roman" w:hAnsi="Times New Roman"/>
          <w:color w:val="000000"/>
          <w:lang w:val="en-IE"/>
        </w:rPr>
        <w:t>Raczky P. 2004. Polgár, Ferenci-hát. In: Kisfaludi J, editor. Régészeti Kutatások Magyarországon 2002 (Archaeological Investigations in Hungary 2002), Budapest. pp 257-258.</w:t>
      </w:r>
    </w:p>
    <w:p w14:paraId="40D18DB0" w14:textId="77777777" w:rsidR="00ED196B" w:rsidRPr="003524EE" w:rsidRDefault="00ED196B" w:rsidP="00ED196B">
      <w:pPr>
        <w:rPr>
          <w:rFonts w:ascii="Times New Roman" w:hAnsi="Times New Roman"/>
          <w:color w:val="000000"/>
        </w:rPr>
      </w:pPr>
    </w:p>
    <w:p w14:paraId="4235813D" w14:textId="77777777" w:rsidR="00ED196B" w:rsidRPr="003524EE" w:rsidRDefault="00ED196B" w:rsidP="00ED196B">
      <w:pPr>
        <w:rPr>
          <w:rFonts w:ascii="Times New Roman" w:hAnsi="Times New Roman"/>
          <w:color w:val="000000"/>
        </w:rPr>
      </w:pPr>
      <w:r>
        <w:rPr>
          <w:rFonts w:ascii="Times New Roman" w:hAnsi="Times New Roman"/>
          <w:color w:val="000000"/>
        </w:rPr>
        <w:t xml:space="preserve">62. </w:t>
      </w:r>
      <w:r w:rsidRPr="003524EE">
        <w:rPr>
          <w:rFonts w:ascii="Times New Roman" w:hAnsi="Times New Roman"/>
          <w:color w:val="000000"/>
        </w:rPr>
        <w:t xml:space="preserve">Raczky P. 2007. Az autópálya-régészet helyzete Magyarországon: Módszerek és tapasztalatok </w:t>
      </w:r>
      <w:proofErr w:type="gramStart"/>
      <w:r w:rsidRPr="003524EE">
        <w:rPr>
          <w:rFonts w:ascii="Times New Roman" w:hAnsi="Times New Roman"/>
          <w:color w:val="000000"/>
        </w:rPr>
        <w:t>az</w:t>
      </w:r>
      <w:proofErr w:type="gramEnd"/>
      <w:r w:rsidRPr="003524EE">
        <w:rPr>
          <w:rFonts w:ascii="Times New Roman" w:hAnsi="Times New Roman"/>
          <w:color w:val="000000"/>
        </w:rPr>
        <w:t xml:space="preserve"> 1990 és 2007 közötti munkálatok alapján. [English: The state of “motorway archaeology” in Hungary: Methods and experience based on the work carried out between 1990 and 2007] </w:t>
      </w:r>
      <w:proofErr w:type="gramStart"/>
      <w:r w:rsidRPr="003524EE">
        <w:rPr>
          <w:rFonts w:ascii="Times New Roman" w:hAnsi="Times New Roman"/>
          <w:color w:val="000000"/>
        </w:rPr>
        <w:t>Archaeologiai Értesítő 132:5-36.</w:t>
      </w:r>
      <w:proofErr w:type="gramEnd"/>
    </w:p>
    <w:p w14:paraId="19ABD502" w14:textId="77777777" w:rsidR="00ED196B" w:rsidRPr="003524EE" w:rsidRDefault="00ED196B" w:rsidP="00ED196B">
      <w:pPr>
        <w:rPr>
          <w:rFonts w:ascii="Times New Roman" w:hAnsi="Times New Roman"/>
          <w:color w:val="000000"/>
        </w:rPr>
      </w:pPr>
    </w:p>
    <w:p w14:paraId="70176B04" w14:textId="77777777" w:rsidR="00ED196B" w:rsidRPr="003524EE" w:rsidRDefault="00ED196B" w:rsidP="00ED196B">
      <w:pPr>
        <w:rPr>
          <w:rFonts w:ascii="Times New Roman" w:hAnsi="Times New Roman"/>
          <w:color w:val="000000"/>
          <w:lang w:val="en-IE"/>
        </w:rPr>
      </w:pPr>
      <w:r>
        <w:rPr>
          <w:rFonts w:ascii="Times New Roman" w:hAnsi="Times New Roman"/>
          <w:color w:val="000000"/>
          <w:lang w:val="en-IE"/>
        </w:rPr>
        <w:t xml:space="preserve">63. </w:t>
      </w:r>
      <w:r w:rsidRPr="003524EE">
        <w:rPr>
          <w:rFonts w:ascii="Times New Roman" w:hAnsi="Times New Roman"/>
          <w:color w:val="000000"/>
          <w:lang w:val="en-IE"/>
        </w:rPr>
        <w:t xml:space="preserve">Raczky P, Anders A. 2009. Settlement history of the Middle Neolithic in the Polgár micro-region (the development of the Aföld Linearband Pottery in the upper Tisza region, Hungary. In: Kozlowski JK, editor. Interactions between different models of Neolithization north of the central European agro-ecological barrier. Kraków: Polska Akademiai Umiejętności. pp 31-50. </w:t>
      </w:r>
    </w:p>
    <w:p w14:paraId="4D71689F" w14:textId="77777777" w:rsidR="00ED196B" w:rsidRDefault="00ED196B" w:rsidP="00ED196B">
      <w:pPr>
        <w:rPr>
          <w:rFonts w:ascii="Times New Roman" w:hAnsi="Times New Roman"/>
          <w:color w:val="000000"/>
        </w:rPr>
      </w:pPr>
    </w:p>
    <w:p w14:paraId="12C77275" w14:textId="77777777" w:rsidR="00ED196B" w:rsidRPr="003524EE" w:rsidRDefault="00ED196B" w:rsidP="00ED196B">
      <w:pPr>
        <w:rPr>
          <w:rFonts w:ascii="Times New Roman" w:hAnsi="Times New Roman"/>
          <w:color w:val="000000"/>
        </w:rPr>
      </w:pPr>
      <w:r>
        <w:rPr>
          <w:rFonts w:ascii="Times New Roman" w:hAnsi="Times New Roman"/>
          <w:color w:val="000000"/>
        </w:rPr>
        <w:t xml:space="preserve">64. </w:t>
      </w:r>
      <w:r w:rsidRPr="003524EE">
        <w:rPr>
          <w:rFonts w:ascii="Times New Roman" w:hAnsi="Times New Roman"/>
          <w:color w:val="000000"/>
        </w:rPr>
        <w:t xml:space="preserve">Borić D. 2009. </w:t>
      </w:r>
      <w:proofErr w:type="gramStart"/>
      <w:r w:rsidRPr="003524EE">
        <w:rPr>
          <w:rFonts w:ascii="Times New Roman" w:hAnsi="Times New Roman"/>
          <w:color w:val="000000"/>
        </w:rPr>
        <w:t>Absolute dating of metallurgical innovations in the Vinča culture of the Balkans.</w:t>
      </w:r>
      <w:proofErr w:type="gramEnd"/>
      <w:r w:rsidRPr="003524EE">
        <w:rPr>
          <w:rFonts w:ascii="Times New Roman" w:hAnsi="Times New Roman"/>
          <w:color w:val="000000"/>
        </w:rPr>
        <w:t xml:space="preserve"> In: Kienlin TL, Roberts BW, editors. Metals and Societies: Studies in honour of Barbara S. Ottaway. Bonn: Habelt. </w:t>
      </w:r>
      <w:proofErr w:type="gramStart"/>
      <w:r w:rsidRPr="003524EE">
        <w:rPr>
          <w:rFonts w:ascii="Times New Roman" w:hAnsi="Times New Roman"/>
          <w:color w:val="000000"/>
        </w:rPr>
        <w:t>pp</w:t>
      </w:r>
      <w:proofErr w:type="gramEnd"/>
      <w:r w:rsidRPr="003524EE">
        <w:rPr>
          <w:rFonts w:ascii="Times New Roman" w:hAnsi="Times New Roman"/>
          <w:color w:val="000000"/>
        </w:rPr>
        <w:t xml:space="preserve"> 191-245. </w:t>
      </w:r>
    </w:p>
    <w:p w14:paraId="087EAC0D" w14:textId="77777777" w:rsidR="00ED196B" w:rsidRDefault="00ED196B" w:rsidP="00ED196B">
      <w:pPr>
        <w:rPr>
          <w:rFonts w:ascii="Times New Roman" w:hAnsi="Times New Roman"/>
          <w:color w:val="000000"/>
        </w:rPr>
      </w:pPr>
    </w:p>
    <w:p w14:paraId="7E9B3560" w14:textId="77777777" w:rsidR="00ED196B" w:rsidRPr="00945013" w:rsidRDefault="00ED196B" w:rsidP="00ED196B">
      <w:pPr>
        <w:pStyle w:val="NormalWeb"/>
      </w:pPr>
      <w:r>
        <w:rPr>
          <w:color w:val="000000"/>
        </w:rPr>
        <w:t xml:space="preserve">65. </w:t>
      </w:r>
      <w:r w:rsidRPr="00945013">
        <w:t xml:space="preserve">Tasić N. 1972. </w:t>
      </w:r>
      <w:proofErr w:type="gramStart"/>
      <w:r w:rsidRPr="00945013">
        <w:t>An Early Iron Age collective tomb at Gomolava.</w:t>
      </w:r>
      <w:proofErr w:type="gramEnd"/>
      <w:r w:rsidRPr="00945013">
        <w:t xml:space="preserve"> </w:t>
      </w:r>
      <w:proofErr w:type="gramStart"/>
      <w:r w:rsidRPr="00945013">
        <w:t>Archaologia Iugoslavica 13:27-37.</w:t>
      </w:r>
      <w:proofErr w:type="gramEnd"/>
    </w:p>
    <w:p w14:paraId="235BAF18" w14:textId="77777777" w:rsidR="00ED196B" w:rsidRDefault="00ED196B" w:rsidP="00ED196B">
      <w:pPr>
        <w:rPr>
          <w:rFonts w:ascii="Times New Roman" w:hAnsi="Times New Roman"/>
          <w:color w:val="000000"/>
        </w:rPr>
      </w:pPr>
    </w:p>
    <w:p w14:paraId="0F58F214"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66. </w:t>
      </w:r>
      <w:r w:rsidRPr="00453B9D">
        <w:rPr>
          <w:rFonts w:ascii="Times New Roman" w:hAnsi="Times New Roman"/>
          <w:color w:val="000000"/>
        </w:rPr>
        <w:t>Brukner B. 1965. Neolithic and early Eneolithic layers at Gomolava. Rad Vojvodanski Muzeiu 14:137-175.</w:t>
      </w:r>
    </w:p>
    <w:p w14:paraId="624BB23E" w14:textId="77777777" w:rsidR="00ED196B" w:rsidRPr="00453B9D" w:rsidRDefault="00ED196B" w:rsidP="00ED196B">
      <w:pPr>
        <w:rPr>
          <w:rFonts w:ascii="Times New Roman" w:hAnsi="Times New Roman"/>
          <w:color w:val="000000"/>
        </w:rPr>
      </w:pPr>
    </w:p>
    <w:p w14:paraId="0D01F195"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67. </w:t>
      </w:r>
      <w:r w:rsidRPr="00453B9D">
        <w:rPr>
          <w:rFonts w:ascii="Times New Roman" w:hAnsi="Times New Roman"/>
          <w:color w:val="000000"/>
        </w:rPr>
        <w:t xml:space="preserve">Brukner B. 1971. Gomolava à Hrtkovci, site préhistorique à plusieurs couches. In: Novak G, editor. Epoque Préhistorique </w:t>
      </w:r>
      <w:proofErr w:type="gramStart"/>
      <w:r w:rsidRPr="00453B9D">
        <w:rPr>
          <w:rFonts w:ascii="Times New Roman" w:hAnsi="Times New Roman"/>
          <w:color w:val="000000"/>
        </w:rPr>
        <w:t>et</w:t>
      </w:r>
      <w:proofErr w:type="gramEnd"/>
      <w:r w:rsidRPr="00453B9D">
        <w:rPr>
          <w:rFonts w:ascii="Times New Roman" w:hAnsi="Times New Roman"/>
          <w:color w:val="000000"/>
        </w:rPr>
        <w:t xml:space="preserve"> Protohistorique en Yougoslavie. Recherches </w:t>
      </w:r>
      <w:proofErr w:type="gramStart"/>
      <w:r w:rsidRPr="00453B9D">
        <w:rPr>
          <w:rFonts w:ascii="Times New Roman" w:hAnsi="Times New Roman"/>
          <w:color w:val="000000"/>
        </w:rPr>
        <w:t>et</w:t>
      </w:r>
      <w:proofErr w:type="gramEnd"/>
      <w:r w:rsidRPr="00453B9D">
        <w:rPr>
          <w:rFonts w:ascii="Times New Roman" w:hAnsi="Times New Roman"/>
          <w:color w:val="000000"/>
        </w:rPr>
        <w:t xml:space="preserve"> Résultats. Beograd: Societé archeologique de Yougoslavie. </w:t>
      </w:r>
      <w:proofErr w:type="gramStart"/>
      <w:r w:rsidRPr="00453B9D">
        <w:rPr>
          <w:rFonts w:ascii="Times New Roman" w:hAnsi="Times New Roman"/>
          <w:color w:val="000000"/>
        </w:rPr>
        <w:t>pp</w:t>
      </w:r>
      <w:proofErr w:type="gramEnd"/>
      <w:r w:rsidRPr="00453B9D">
        <w:rPr>
          <w:rFonts w:ascii="Times New Roman" w:hAnsi="Times New Roman"/>
          <w:color w:val="000000"/>
        </w:rPr>
        <w:t xml:space="preserve"> 175-176. </w:t>
      </w:r>
    </w:p>
    <w:p w14:paraId="1E9D9AAD" w14:textId="77777777" w:rsidR="00ED196B" w:rsidRPr="00453B9D" w:rsidRDefault="00ED196B" w:rsidP="00ED196B">
      <w:pPr>
        <w:rPr>
          <w:rFonts w:ascii="Times New Roman" w:hAnsi="Times New Roman"/>
          <w:color w:val="000000"/>
        </w:rPr>
      </w:pPr>
    </w:p>
    <w:p w14:paraId="1F43A582"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68. </w:t>
      </w:r>
      <w:r w:rsidRPr="00453B9D">
        <w:rPr>
          <w:rFonts w:ascii="Times New Roman" w:hAnsi="Times New Roman"/>
          <w:color w:val="000000"/>
        </w:rPr>
        <w:t xml:space="preserve">Brukner B. 1973. Die Stratigraphie von Gomolava. Ein Vorschlag zur Bestimmung der relativen Chronologie </w:t>
      </w:r>
      <w:proofErr w:type="gramStart"/>
      <w:r w:rsidRPr="00453B9D">
        <w:rPr>
          <w:rFonts w:ascii="Times New Roman" w:hAnsi="Times New Roman"/>
          <w:color w:val="000000"/>
        </w:rPr>
        <w:t>an</w:t>
      </w:r>
      <w:proofErr w:type="gramEnd"/>
      <w:r w:rsidRPr="00453B9D">
        <w:rPr>
          <w:rFonts w:ascii="Times New Roman" w:hAnsi="Times New Roman"/>
          <w:color w:val="000000"/>
        </w:rPr>
        <w:t xml:space="preserve"> dem Ubergang vom Endneolithikum zurn Aneolithikum. Actes du VZZe Congres International des Sciences Prehistoriques </w:t>
      </w:r>
      <w:proofErr w:type="gramStart"/>
      <w:r w:rsidRPr="00453B9D">
        <w:rPr>
          <w:rFonts w:ascii="Times New Roman" w:hAnsi="Times New Roman"/>
          <w:color w:val="000000"/>
        </w:rPr>
        <w:t>et</w:t>
      </w:r>
      <w:proofErr w:type="gramEnd"/>
      <w:r w:rsidRPr="00453B9D">
        <w:rPr>
          <w:rFonts w:ascii="Times New Roman" w:hAnsi="Times New Roman"/>
          <w:color w:val="000000"/>
        </w:rPr>
        <w:t xml:space="preserve"> Protohistoriques 2:317-324. </w:t>
      </w:r>
    </w:p>
    <w:p w14:paraId="01312AB9" w14:textId="77777777" w:rsidR="00ED196B" w:rsidRDefault="00ED196B" w:rsidP="00ED196B">
      <w:pPr>
        <w:rPr>
          <w:rFonts w:ascii="Times New Roman" w:hAnsi="Times New Roman"/>
          <w:color w:val="000000"/>
        </w:rPr>
      </w:pPr>
    </w:p>
    <w:p w14:paraId="56409B0D"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69. </w:t>
      </w:r>
      <w:r w:rsidRPr="00453B9D">
        <w:rPr>
          <w:rFonts w:ascii="Times New Roman" w:hAnsi="Times New Roman"/>
          <w:color w:val="000000"/>
        </w:rPr>
        <w:t xml:space="preserve">Jovanović B. 1965. General stratigraphy. </w:t>
      </w:r>
      <w:proofErr w:type="gramStart"/>
      <w:r w:rsidRPr="00453B9D">
        <w:rPr>
          <w:rFonts w:ascii="Times New Roman" w:hAnsi="Times New Roman"/>
          <w:color w:val="000000"/>
        </w:rPr>
        <w:t>Gomolava-excavation from 1965-1966.</w:t>
      </w:r>
      <w:proofErr w:type="gramEnd"/>
      <w:r w:rsidRPr="00453B9D">
        <w:rPr>
          <w:rFonts w:ascii="Times New Roman" w:hAnsi="Times New Roman"/>
          <w:color w:val="000000"/>
        </w:rPr>
        <w:t xml:space="preserve"> Rad Vojvodanski Muzeia 14:113-l15. </w:t>
      </w:r>
    </w:p>
    <w:p w14:paraId="07892322" w14:textId="77777777" w:rsidR="00ED196B" w:rsidRPr="00453B9D" w:rsidRDefault="00ED196B" w:rsidP="00ED196B">
      <w:pPr>
        <w:rPr>
          <w:rFonts w:ascii="Times New Roman" w:hAnsi="Times New Roman"/>
          <w:color w:val="000000"/>
        </w:rPr>
      </w:pPr>
    </w:p>
    <w:p w14:paraId="33159363"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70. </w:t>
      </w:r>
      <w:r w:rsidRPr="00453B9D">
        <w:rPr>
          <w:rFonts w:ascii="Times New Roman" w:hAnsi="Times New Roman"/>
          <w:color w:val="000000"/>
        </w:rPr>
        <w:t xml:space="preserve">Jovanović B. 1971. </w:t>
      </w:r>
      <w:proofErr w:type="gramStart"/>
      <w:r w:rsidRPr="00453B9D">
        <w:rPr>
          <w:rFonts w:ascii="Times New Roman" w:hAnsi="Times New Roman"/>
          <w:color w:val="000000"/>
        </w:rPr>
        <w:t>Stratigraphy of Gomolava in excavation 1967-71.</w:t>
      </w:r>
      <w:proofErr w:type="gramEnd"/>
      <w:r w:rsidRPr="00453B9D">
        <w:rPr>
          <w:rFonts w:ascii="Times New Roman" w:hAnsi="Times New Roman"/>
          <w:color w:val="000000"/>
        </w:rPr>
        <w:t xml:space="preserve"> Rad Vojvodanski Muzeia 20:95-102. </w:t>
      </w:r>
    </w:p>
    <w:p w14:paraId="5DC4141B" w14:textId="77777777" w:rsidR="00ED196B" w:rsidRDefault="00ED196B" w:rsidP="00ED196B">
      <w:pPr>
        <w:rPr>
          <w:rFonts w:ascii="Times New Roman" w:hAnsi="Times New Roman"/>
          <w:color w:val="000000"/>
        </w:rPr>
      </w:pPr>
    </w:p>
    <w:p w14:paraId="4644332A"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71. </w:t>
      </w:r>
      <w:r w:rsidRPr="00453B9D">
        <w:rPr>
          <w:rFonts w:ascii="Times New Roman" w:hAnsi="Times New Roman"/>
          <w:color w:val="000000"/>
        </w:rPr>
        <w:t xml:space="preserve">Breunig P. 1987. </w:t>
      </w:r>
      <w:proofErr w:type="gramStart"/>
      <w:r w:rsidRPr="00453B9D">
        <w:rPr>
          <w:rFonts w:ascii="Times New Roman" w:hAnsi="Times New Roman"/>
          <w:color w:val="000000"/>
          <w:vertAlign w:val="superscript"/>
        </w:rPr>
        <w:t>14</w:t>
      </w:r>
      <w:r w:rsidRPr="00453B9D">
        <w:rPr>
          <w:rFonts w:ascii="Times New Roman" w:hAnsi="Times New Roman"/>
          <w:color w:val="000000"/>
        </w:rPr>
        <w:t>C Chronologie des vorderasiatischen, südost- und mitteleuropäischen Neolithikums [</w:t>
      </w:r>
      <w:r w:rsidRPr="00453B9D">
        <w:rPr>
          <w:rFonts w:ascii="Times New Roman" w:hAnsi="Times New Roman"/>
          <w:color w:val="000000"/>
          <w:vertAlign w:val="superscript"/>
        </w:rPr>
        <w:t>14</w:t>
      </w:r>
      <w:r w:rsidRPr="00453B9D">
        <w:rPr>
          <w:rFonts w:ascii="Times New Roman" w:hAnsi="Times New Roman"/>
          <w:color w:val="000000"/>
        </w:rPr>
        <w:t>C chronology of the Preasiatic, South-East and Middle-European Neolithic].</w:t>
      </w:r>
      <w:proofErr w:type="gramEnd"/>
      <w:r w:rsidRPr="00453B9D">
        <w:rPr>
          <w:rFonts w:ascii="Times New Roman" w:hAnsi="Times New Roman"/>
          <w:color w:val="000000"/>
        </w:rPr>
        <w:t xml:space="preserve"> Vol. 13. Köln: Kommission bei Böhlau. </w:t>
      </w:r>
    </w:p>
    <w:p w14:paraId="416BA68D" w14:textId="77777777" w:rsidR="00ED196B" w:rsidRDefault="00ED196B" w:rsidP="00ED196B">
      <w:pPr>
        <w:rPr>
          <w:rFonts w:ascii="Times New Roman" w:hAnsi="Times New Roman"/>
          <w:color w:val="000000"/>
        </w:rPr>
      </w:pPr>
    </w:p>
    <w:p w14:paraId="59E15653" w14:textId="77777777" w:rsidR="00ED196B" w:rsidRPr="00453B9D" w:rsidRDefault="00ED196B" w:rsidP="00ED196B">
      <w:pPr>
        <w:rPr>
          <w:rFonts w:ascii="Times New Roman" w:hAnsi="Times New Roman"/>
          <w:color w:val="000000"/>
        </w:rPr>
      </w:pPr>
      <w:r>
        <w:rPr>
          <w:rFonts w:ascii="Times New Roman" w:hAnsi="Times New Roman"/>
          <w:color w:val="000000"/>
        </w:rPr>
        <w:t xml:space="preserve">72. </w:t>
      </w:r>
      <w:r w:rsidRPr="00453B9D">
        <w:rPr>
          <w:rFonts w:ascii="Times New Roman" w:hAnsi="Times New Roman"/>
          <w:color w:val="000000"/>
        </w:rPr>
        <w:t xml:space="preserve">Gläser R. 1996. </w:t>
      </w:r>
      <w:proofErr w:type="gramStart"/>
      <w:r w:rsidRPr="00453B9D">
        <w:rPr>
          <w:rFonts w:ascii="Times New Roman" w:hAnsi="Times New Roman"/>
          <w:color w:val="000000"/>
        </w:rPr>
        <w:t>Zur absoluten Datierung der Vinča-Kultur anhand von 14C-Daten.</w:t>
      </w:r>
      <w:proofErr w:type="gramEnd"/>
      <w:r w:rsidRPr="00453B9D">
        <w:rPr>
          <w:rFonts w:ascii="Times New Roman" w:hAnsi="Times New Roman"/>
          <w:color w:val="000000"/>
        </w:rPr>
        <w:t xml:space="preserve"> In: Draşovean F, editor.  The Vinča culture: Its Role and cultural connections. Timişoara: The Museum of Banat. </w:t>
      </w:r>
      <w:proofErr w:type="gramStart"/>
      <w:r w:rsidRPr="00453B9D">
        <w:rPr>
          <w:rFonts w:ascii="Times New Roman" w:hAnsi="Times New Roman"/>
          <w:color w:val="000000"/>
        </w:rPr>
        <w:t>pp</w:t>
      </w:r>
      <w:proofErr w:type="gramEnd"/>
      <w:r w:rsidRPr="00453B9D">
        <w:rPr>
          <w:rFonts w:ascii="Times New Roman" w:hAnsi="Times New Roman"/>
          <w:color w:val="000000"/>
        </w:rPr>
        <w:t xml:space="preserve"> 175–212.</w:t>
      </w:r>
    </w:p>
    <w:p w14:paraId="34B98598" w14:textId="77777777" w:rsidR="00ED196B" w:rsidRDefault="00ED196B" w:rsidP="00ED196B">
      <w:pPr>
        <w:rPr>
          <w:rFonts w:ascii="Times New Roman" w:hAnsi="Times New Roman"/>
          <w:color w:val="000000"/>
        </w:rPr>
      </w:pPr>
    </w:p>
    <w:p w14:paraId="4C46F115" w14:textId="77777777" w:rsidR="00ED196B" w:rsidRPr="00453B9D" w:rsidRDefault="00ED196B" w:rsidP="00ED196B">
      <w:pPr>
        <w:rPr>
          <w:rFonts w:ascii="Times New Roman" w:hAnsi="Times New Roman"/>
        </w:rPr>
      </w:pPr>
      <w:r>
        <w:rPr>
          <w:rFonts w:ascii="Times New Roman" w:hAnsi="Times New Roman"/>
        </w:rPr>
        <w:t xml:space="preserve">73. </w:t>
      </w:r>
      <w:r w:rsidRPr="00453B9D">
        <w:rPr>
          <w:rFonts w:ascii="Times New Roman" w:hAnsi="Times New Roman"/>
        </w:rPr>
        <w:t xml:space="preserve">Schwidetzsky I. 1971-72. </w:t>
      </w:r>
      <w:proofErr w:type="gramStart"/>
      <w:r w:rsidRPr="00453B9D">
        <w:rPr>
          <w:rFonts w:ascii="Times New Roman" w:hAnsi="Times New Roman"/>
        </w:rPr>
        <w:t>Menschliche skelettreste von Vinca.</w:t>
      </w:r>
      <w:proofErr w:type="gramEnd"/>
      <w:r w:rsidRPr="00453B9D">
        <w:rPr>
          <w:rFonts w:ascii="Times New Roman" w:hAnsi="Times New Roman"/>
        </w:rPr>
        <w:t xml:space="preserve"> Glasnik Antropoloskog Drustva Jugoslavije 8-9:101-12.</w:t>
      </w:r>
    </w:p>
    <w:p w14:paraId="589B9CCD" w14:textId="77777777" w:rsidR="00ED196B" w:rsidRDefault="00ED196B" w:rsidP="00ED196B">
      <w:pPr>
        <w:rPr>
          <w:rFonts w:ascii="Times New Roman" w:hAnsi="Times New Roman"/>
        </w:rPr>
      </w:pPr>
    </w:p>
    <w:p w14:paraId="64DB4D12" w14:textId="77777777" w:rsidR="00ED196B" w:rsidRPr="00453B9D" w:rsidRDefault="00ED196B" w:rsidP="00ED196B">
      <w:pPr>
        <w:rPr>
          <w:rFonts w:ascii="Times New Roman" w:hAnsi="Times New Roman"/>
        </w:rPr>
      </w:pPr>
      <w:r>
        <w:rPr>
          <w:rFonts w:ascii="Times New Roman" w:hAnsi="Times New Roman"/>
        </w:rPr>
        <w:t xml:space="preserve">74. </w:t>
      </w:r>
      <w:r w:rsidRPr="00453B9D">
        <w:rPr>
          <w:rFonts w:ascii="Times New Roman" w:hAnsi="Times New Roman"/>
        </w:rPr>
        <w:t>Živanović S. 1977. Vinča skeletons studied in situ at the Gomolava site, Yugoslavia. Curr Anthropol 18:533-534.</w:t>
      </w:r>
    </w:p>
    <w:p w14:paraId="4C289B42" w14:textId="77777777" w:rsidR="00ED196B" w:rsidRDefault="00ED196B" w:rsidP="00ED196B">
      <w:pPr>
        <w:rPr>
          <w:rFonts w:ascii="Times New Roman" w:hAnsi="Times New Roman"/>
        </w:rPr>
      </w:pPr>
    </w:p>
    <w:p w14:paraId="4CD90626" w14:textId="77777777" w:rsidR="00ED196B" w:rsidRDefault="00ED196B" w:rsidP="00ED196B">
      <w:pPr>
        <w:pStyle w:val="Default"/>
        <w:tabs>
          <w:tab w:val="left" w:pos="0"/>
        </w:tabs>
      </w:pPr>
      <w:r>
        <w:t xml:space="preserve">75. </w:t>
      </w:r>
      <w:r w:rsidRPr="00D15092">
        <w:t xml:space="preserve">Forenbaher S. 1993. Radiocarbon dates and absolute chronology of the Central European Early Bronze Age. </w:t>
      </w:r>
      <w:proofErr w:type="gramStart"/>
      <w:r w:rsidRPr="00D15092">
        <w:t>Antiquity 67:218-256.</w:t>
      </w:r>
      <w:proofErr w:type="gramEnd"/>
    </w:p>
    <w:p w14:paraId="3CCDAB1C" w14:textId="77777777" w:rsidR="00ED196B" w:rsidRDefault="00ED196B" w:rsidP="00ED196B">
      <w:pPr>
        <w:rPr>
          <w:rFonts w:ascii="Times New Roman" w:hAnsi="Times New Roman"/>
        </w:rPr>
      </w:pPr>
    </w:p>
    <w:p w14:paraId="392A19B4" w14:textId="77777777" w:rsidR="00ED196B" w:rsidRDefault="00ED196B" w:rsidP="00ED196B">
      <w:pPr>
        <w:rPr>
          <w:rFonts w:ascii="Times New Roman" w:hAnsi="Times New Roman"/>
        </w:rPr>
      </w:pPr>
      <w:r>
        <w:rPr>
          <w:rFonts w:ascii="Times New Roman" w:hAnsi="Times New Roman"/>
        </w:rPr>
        <w:t>76. Grupe G, Price TD, Schröter P, Söllner F, Johnson CM, Beard BL. 1997. Mobility of Bell Beaker people revealed by strontium isotope ratios of tooth and bone: A study of southern Bavarian skeletal remains. Applied Geochemistry 12:517-525.</w:t>
      </w:r>
    </w:p>
    <w:p w14:paraId="1F28E1A3" w14:textId="77777777" w:rsidR="00ED196B" w:rsidRDefault="00ED196B" w:rsidP="00ED196B">
      <w:pPr>
        <w:rPr>
          <w:rFonts w:ascii="Times New Roman" w:hAnsi="Times New Roman"/>
        </w:rPr>
      </w:pPr>
    </w:p>
    <w:p w14:paraId="7E64FC7C" w14:textId="77777777" w:rsidR="00ED196B" w:rsidRPr="00DD18C5" w:rsidRDefault="00ED196B" w:rsidP="00ED196B">
      <w:pPr>
        <w:rPr>
          <w:rFonts w:ascii="Times New Roman" w:hAnsi="Times New Roman"/>
          <w:highlight w:val="green"/>
        </w:rPr>
      </w:pPr>
      <w:r>
        <w:rPr>
          <w:rFonts w:ascii="Times New Roman" w:hAnsi="Times New Roman"/>
        </w:rPr>
        <w:t xml:space="preserve">77. </w:t>
      </w:r>
      <w:r w:rsidRPr="00453B9D">
        <w:rPr>
          <w:rFonts w:ascii="Times New Roman" w:hAnsi="Times New Roman"/>
        </w:rPr>
        <w:t xml:space="preserve">Lee EJ, Makarewicz C, Renneberg R, Harder M, Krause-Kyora B, Müller S, Ostritz S, Fehren-Schmitz L, Schreiber S, Müller J, von Wurmb-Schwark N, Nebel A. 2012. Emerging genetic patterns of the European Neolithic: Perspectives from a late Neolithic Bell Beaker burial site in Germany. </w:t>
      </w:r>
      <w:proofErr w:type="gramStart"/>
      <w:r w:rsidRPr="00453B9D">
        <w:rPr>
          <w:rFonts w:ascii="Times New Roman" w:hAnsi="Times New Roman"/>
        </w:rPr>
        <w:t>AJPA 148:571-579.</w:t>
      </w:r>
      <w:proofErr w:type="gramEnd"/>
    </w:p>
    <w:p w14:paraId="03370BD3" w14:textId="77777777" w:rsidR="00ED196B" w:rsidRDefault="00ED196B" w:rsidP="00ED196B">
      <w:pPr>
        <w:rPr>
          <w:rFonts w:ascii="Times New Roman" w:hAnsi="Times New Roman"/>
        </w:rPr>
      </w:pPr>
    </w:p>
    <w:p w14:paraId="71CD4AFB" w14:textId="77777777" w:rsidR="00ED196B" w:rsidRPr="00B20F28" w:rsidRDefault="00ED196B" w:rsidP="00ED196B">
      <w:pPr>
        <w:rPr>
          <w:rFonts w:ascii="Times New Roman" w:hAnsi="Times New Roman"/>
        </w:rPr>
      </w:pPr>
      <w:r>
        <w:rPr>
          <w:rFonts w:ascii="Times New Roman" w:hAnsi="Times New Roman"/>
        </w:rPr>
        <w:t xml:space="preserve">78. </w:t>
      </w:r>
      <w:r w:rsidRPr="00B20F28">
        <w:rPr>
          <w:rFonts w:ascii="Times New Roman" w:hAnsi="Times New Roman"/>
        </w:rPr>
        <w:t>Vaňharová M, Drozdová E. 2008. Sex determination of skeletal remains of 4000 year old children and juveniles from Hoštice 1 za Hanou (Czech Republic) by ancient DNA analysis. Anthropological Review 71:63-70.</w:t>
      </w:r>
    </w:p>
    <w:p w14:paraId="6BC27B44" w14:textId="77777777" w:rsidR="00ED196B" w:rsidRDefault="00ED196B" w:rsidP="00ED196B">
      <w:pPr>
        <w:rPr>
          <w:rFonts w:ascii="Times New Roman" w:hAnsi="Times New Roman"/>
        </w:rPr>
      </w:pPr>
    </w:p>
    <w:p w14:paraId="1EFFC8D4" w14:textId="77777777" w:rsidR="00ED196B" w:rsidRDefault="00ED196B" w:rsidP="00ED196B">
      <w:pPr>
        <w:rPr>
          <w:rFonts w:ascii="Times New Roman" w:hAnsi="Times New Roman"/>
        </w:rPr>
      </w:pPr>
      <w:r>
        <w:rPr>
          <w:rFonts w:ascii="Times New Roman" w:hAnsi="Times New Roman"/>
        </w:rPr>
        <w:t xml:space="preserve">79. </w:t>
      </w:r>
      <w:r w:rsidRPr="00453B9D">
        <w:rPr>
          <w:rFonts w:ascii="Times New Roman" w:hAnsi="Times New Roman"/>
        </w:rPr>
        <w:t xml:space="preserve">Sarauw T. 2007. Male symbols or warrior identities? </w:t>
      </w:r>
      <w:proofErr w:type="gramStart"/>
      <w:r w:rsidRPr="00453B9D">
        <w:rPr>
          <w:rFonts w:ascii="Times New Roman" w:hAnsi="Times New Roman"/>
        </w:rPr>
        <w:t>The ‘archery</w:t>
      </w:r>
      <w:r>
        <w:rPr>
          <w:rFonts w:ascii="Times New Roman" w:hAnsi="Times New Roman"/>
        </w:rPr>
        <w:t xml:space="preserve"> </w:t>
      </w:r>
      <w:r w:rsidRPr="00453B9D">
        <w:rPr>
          <w:rFonts w:ascii="Times New Roman" w:hAnsi="Times New Roman"/>
        </w:rPr>
        <w:t>burials’ of the Danish Bell Beaker culture.</w:t>
      </w:r>
      <w:proofErr w:type="gramEnd"/>
      <w:r w:rsidRPr="00453B9D">
        <w:rPr>
          <w:rFonts w:ascii="Times New Roman" w:hAnsi="Times New Roman"/>
        </w:rPr>
        <w:t xml:space="preserve"> </w:t>
      </w:r>
      <w:proofErr w:type="gramStart"/>
      <w:r w:rsidRPr="00453B9D">
        <w:rPr>
          <w:rFonts w:ascii="Times New Roman" w:hAnsi="Times New Roman"/>
        </w:rPr>
        <w:t>J Anthropol</w:t>
      </w:r>
      <w:r>
        <w:rPr>
          <w:rFonts w:ascii="Times New Roman" w:hAnsi="Times New Roman"/>
        </w:rPr>
        <w:t xml:space="preserve"> </w:t>
      </w:r>
      <w:r w:rsidRPr="00453B9D">
        <w:rPr>
          <w:rFonts w:ascii="Times New Roman" w:hAnsi="Times New Roman"/>
        </w:rPr>
        <w:t>Archaeol 26:65–87.</w:t>
      </w:r>
      <w:proofErr w:type="gramEnd"/>
    </w:p>
    <w:p w14:paraId="55C840DC" w14:textId="77777777" w:rsidR="00ED196B" w:rsidRDefault="00ED196B" w:rsidP="00ED196B">
      <w:pPr>
        <w:rPr>
          <w:rFonts w:ascii="Times New Roman" w:hAnsi="Times New Roman"/>
        </w:rPr>
      </w:pPr>
    </w:p>
    <w:p w14:paraId="7E6D1B93" w14:textId="77777777" w:rsidR="00ED196B" w:rsidRPr="00453B9D" w:rsidRDefault="00ED196B" w:rsidP="00ED196B">
      <w:pPr>
        <w:rPr>
          <w:rFonts w:ascii="Times New Roman" w:hAnsi="Times New Roman"/>
        </w:rPr>
      </w:pPr>
      <w:r>
        <w:rPr>
          <w:rFonts w:ascii="Times New Roman" w:hAnsi="Times New Roman"/>
        </w:rPr>
        <w:t xml:space="preserve">80. </w:t>
      </w:r>
      <w:r w:rsidRPr="00453B9D">
        <w:rPr>
          <w:rFonts w:ascii="Times New Roman" w:hAnsi="Times New Roman"/>
        </w:rPr>
        <w:t>Dvořák P</w:t>
      </w:r>
      <w:r>
        <w:rPr>
          <w:rFonts w:ascii="Times New Roman" w:hAnsi="Times New Roman"/>
        </w:rPr>
        <w:t xml:space="preserve">, </w:t>
      </w:r>
      <w:r w:rsidRPr="00453B9D">
        <w:rPr>
          <w:rFonts w:ascii="Times New Roman" w:hAnsi="Times New Roman"/>
        </w:rPr>
        <w:t>Hájek</w:t>
      </w:r>
      <w:r>
        <w:rPr>
          <w:rFonts w:ascii="Times New Roman" w:hAnsi="Times New Roman"/>
        </w:rPr>
        <w:t xml:space="preserve"> L. 1990. </w:t>
      </w:r>
      <w:r w:rsidRPr="00453B9D">
        <w:rPr>
          <w:rFonts w:ascii="Times New Roman" w:hAnsi="Times New Roman"/>
        </w:rPr>
        <w:t>Die Gräberfelder der</w:t>
      </w:r>
      <w:r>
        <w:rPr>
          <w:rFonts w:ascii="Times New Roman" w:hAnsi="Times New Roman"/>
        </w:rPr>
        <w:t xml:space="preserve"> </w:t>
      </w:r>
      <w:r w:rsidRPr="00453B9D">
        <w:rPr>
          <w:rFonts w:ascii="Times New Roman" w:hAnsi="Times New Roman"/>
        </w:rPr>
        <w:t xml:space="preserve">Glockenbecherkultur </w:t>
      </w:r>
      <w:r>
        <w:rPr>
          <w:rFonts w:ascii="Times New Roman" w:hAnsi="Times New Roman"/>
        </w:rPr>
        <w:t xml:space="preserve">bei Šlapanice (Bez. Brnovenkov). Brno: </w:t>
      </w:r>
      <w:r w:rsidRPr="00453B9D">
        <w:rPr>
          <w:rFonts w:ascii="Times New Roman" w:hAnsi="Times New Roman"/>
        </w:rPr>
        <w:t>Katalog der Funde, MAQ</w:t>
      </w:r>
      <w:r>
        <w:rPr>
          <w:rFonts w:ascii="Times New Roman" w:hAnsi="Times New Roman"/>
        </w:rPr>
        <w:t>.</w:t>
      </w:r>
    </w:p>
    <w:p w14:paraId="3AC7C692" w14:textId="77777777" w:rsidR="00ED196B" w:rsidRPr="00453B9D" w:rsidRDefault="00ED196B" w:rsidP="00ED196B">
      <w:pPr>
        <w:rPr>
          <w:rFonts w:ascii="Times New Roman" w:hAnsi="Times New Roman"/>
        </w:rPr>
      </w:pPr>
    </w:p>
    <w:p w14:paraId="1D19A5BC" w14:textId="77777777" w:rsidR="00ED196B" w:rsidRDefault="00ED196B" w:rsidP="00ED196B">
      <w:pPr>
        <w:rPr>
          <w:rFonts w:ascii="Times New Roman" w:hAnsi="Times New Roman"/>
        </w:rPr>
      </w:pPr>
      <w:r>
        <w:rPr>
          <w:rFonts w:ascii="Times New Roman" w:hAnsi="Times New Roman"/>
        </w:rPr>
        <w:t xml:space="preserve">81. </w:t>
      </w:r>
      <w:r w:rsidRPr="00453B9D">
        <w:rPr>
          <w:rFonts w:ascii="Times New Roman" w:hAnsi="Times New Roman"/>
        </w:rPr>
        <w:t>Turek J</w:t>
      </w:r>
      <w:r>
        <w:rPr>
          <w:rFonts w:ascii="Times New Roman" w:hAnsi="Times New Roman"/>
        </w:rPr>
        <w:t>,</w:t>
      </w:r>
      <w:r w:rsidRPr="00453B9D">
        <w:rPr>
          <w:rFonts w:ascii="Times New Roman" w:hAnsi="Times New Roman"/>
        </w:rPr>
        <w:t xml:space="preserve"> Foster</w:t>
      </w:r>
      <w:r>
        <w:rPr>
          <w:rFonts w:ascii="Times New Roman" w:hAnsi="Times New Roman"/>
        </w:rPr>
        <w:t xml:space="preserve"> PJ. 2000.</w:t>
      </w:r>
      <w:r w:rsidRPr="00453B9D">
        <w:rPr>
          <w:rFonts w:ascii="Times New Roman" w:hAnsi="Times New Roman"/>
        </w:rPr>
        <w:t xml:space="preserve"> Výzkum polykulturního</w:t>
      </w:r>
      <w:r>
        <w:rPr>
          <w:rFonts w:ascii="Times New Roman" w:hAnsi="Times New Roman"/>
        </w:rPr>
        <w:t xml:space="preserve"> </w:t>
      </w:r>
      <w:r w:rsidRPr="00453B9D">
        <w:rPr>
          <w:rFonts w:ascii="Times New Roman" w:hAnsi="Times New Roman"/>
        </w:rPr>
        <w:t>naleziště v Tišicích (okr. Mě</w:t>
      </w:r>
      <w:r>
        <w:rPr>
          <w:rFonts w:ascii="Times New Roman" w:hAnsi="Times New Roman"/>
        </w:rPr>
        <w:t xml:space="preserve">lník). </w:t>
      </w:r>
      <w:r w:rsidRPr="00453B9D">
        <w:rPr>
          <w:rFonts w:ascii="Times New Roman" w:hAnsi="Times New Roman"/>
        </w:rPr>
        <w:t>Archeologické výzkumy v Čechách 1999, Zprávy</w:t>
      </w:r>
      <w:r>
        <w:rPr>
          <w:rFonts w:ascii="Times New Roman" w:hAnsi="Times New Roman"/>
        </w:rPr>
        <w:t xml:space="preserve"> </w:t>
      </w:r>
      <w:r w:rsidRPr="00453B9D">
        <w:rPr>
          <w:rFonts w:ascii="Times New Roman" w:hAnsi="Times New Roman"/>
        </w:rPr>
        <w:t>České archeologické společ</w:t>
      </w:r>
      <w:r>
        <w:rPr>
          <w:rFonts w:ascii="Times New Roman" w:hAnsi="Times New Roman"/>
        </w:rPr>
        <w:t xml:space="preserve">nosti, Supplement 42: </w:t>
      </w:r>
      <w:r w:rsidRPr="00453B9D">
        <w:rPr>
          <w:rFonts w:ascii="Times New Roman" w:hAnsi="Times New Roman"/>
        </w:rPr>
        <w:t>6-7</w:t>
      </w:r>
      <w:r>
        <w:rPr>
          <w:rFonts w:ascii="Times New Roman" w:hAnsi="Times New Roman"/>
        </w:rPr>
        <w:t>.</w:t>
      </w:r>
    </w:p>
    <w:p w14:paraId="7BF7D6D7" w14:textId="77777777" w:rsidR="00ED196B" w:rsidRPr="00453B9D" w:rsidRDefault="00ED196B" w:rsidP="00ED196B">
      <w:pPr>
        <w:rPr>
          <w:rFonts w:ascii="Times New Roman" w:hAnsi="Times New Roman"/>
        </w:rPr>
      </w:pPr>
    </w:p>
    <w:p w14:paraId="6DF9E320" w14:textId="77777777" w:rsidR="00ED196B" w:rsidRPr="00453B9D" w:rsidRDefault="00ED196B" w:rsidP="00ED196B">
      <w:pPr>
        <w:rPr>
          <w:rFonts w:ascii="Times New Roman" w:hAnsi="Times New Roman"/>
        </w:rPr>
      </w:pPr>
      <w:r>
        <w:rPr>
          <w:rFonts w:ascii="Times New Roman" w:hAnsi="Times New Roman"/>
        </w:rPr>
        <w:t xml:space="preserve">82. Turek J. 2006. </w:t>
      </w:r>
      <w:proofErr w:type="gramStart"/>
      <w:r w:rsidRPr="00453B9D">
        <w:rPr>
          <w:rFonts w:ascii="Times New Roman" w:hAnsi="Times New Roman"/>
        </w:rPr>
        <w:t>Beaker barrows and the houses</w:t>
      </w:r>
      <w:r>
        <w:rPr>
          <w:rFonts w:ascii="Times New Roman" w:hAnsi="Times New Roman"/>
        </w:rPr>
        <w:t xml:space="preserve"> of dead.</w:t>
      </w:r>
      <w:proofErr w:type="gramEnd"/>
      <w:r>
        <w:rPr>
          <w:rFonts w:ascii="Times New Roman" w:hAnsi="Times New Roman"/>
        </w:rPr>
        <w:t xml:space="preserve"> In: </w:t>
      </w:r>
      <w:r w:rsidRPr="00453B9D">
        <w:rPr>
          <w:rFonts w:ascii="Times New Roman" w:hAnsi="Times New Roman"/>
        </w:rPr>
        <w:t>Šmejda</w:t>
      </w:r>
      <w:r>
        <w:rPr>
          <w:rFonts w:ascii="Times New Roman" w:hAnsi="Times New Roman"/>
        </w:rPr>
        <w:t xml:space="preserve"> L, editor. </w:t>
      </w:r>
      <w:proofErr w:type="gramStart"/>
      <w:r>
        <w:rPr>
          <w:rFonts w:ascii="Times New Roman" w:hAnsi="Times New Roman"/>
        </w:rPr>
        <w:t>Archaeology of Burial Mounds.</w:t>
      </w:r>
      <w:proofErr w:type="gramEnd"/>
      <w:r>
        <w:rPr>
          <w:rFonts w:ascii="Times New Roman" w:hAnsi="Times New Roman"/>
        </w:rPr>
        <w:t xml:space="preserve"> </w:t>
      </w:r>
      <w:r w:rsidRPr="00453B9D">
        <w:rPr>
          <w:rFonts w:ascii="Times New Roman" w:hAnsi="Times New Roman"/>
        </w:rPr>
        <w:t>Plzeň Czech Republic</w:t>
      </w:r>
      <w:r>
        <w:rPr>
          <w:rFonts w:ascii="Times New Roman" w:hAnsi="Times New Roman"/>
        </w:rPr>
        <w:t xml:space="preserve">: University of West Bohemia. </w:t>
      </w:r>
      <w:proofErr w:type="gramStart"/>
      <w:r w:rsidRPr="00453B9D">
        <w:rPr>
          <w:rFonts w:ascii="Times New Roman" w:hAnsi="Times New Roman"/>
        </w:rPr>
        <w:t>pp</w:t>
      </w:r>
      <w:proofErr w:type="gramEnd"/>
      <w:r w:rsidRPr="00453B9D">
        <w:rPr>
          <w:rFonts w:ascii="Times New Roman" w:hAnsi="Times New Roman"/>
        </w:rPr>
        <w:t>. 170-179</w:t>
      </w:r>
      <w:r>
        <w:rPr>
          <w:rFonts w:ascii="Times New Roman" w:hAnsi="Times New Roman"/>
        </w:rPr>
        <w:t>.</w:t>
      </w:r>
    </w:p>
    <w:p w14:paraId="268B278E" w14:textId="77777777" w:rsidR="00ED196B" w:rsidRDefault="00ED196B" w:rsidP="00ED196B">
      <w:pPr>
        <w:rPr>
          <w:rFonts w:ascii="Times New Roman" w:hAnsi="Times New Roman"/>
        </w:rPr>
      </w:pPr>
    </w:p>
    <w:p w14:paraId="43793FD6" w14:textId="77777777" w:rsidR="00ED196B" w:rsidRPr="00453B9D" w:rsidRDefault="00ED196B" w:rsidP="00ED196B">
      <w:pPr>
        <w:rPr>
          <w:rFonts w:ascii="Times New Roman" w:hAnsi="Times New Roman"/>
        </w:rPr>
      </w:pPr>
      <w:r>
        <w:rPr>
          <w:rFonts w:ascii="Times New Roman" w:hAnsi="Times New Roman"/>
        </w:rPr>
        <w:t xml:space="preserve">83. </w:t>
      </w:r>
      <w:r w:rsidRPr="00453B9D">
        <w:rPr>
          <w:rFonts w:ascii="Times New Roman" w:hAnsi="Times New Roman"/>
        </w:rPr>
        <w:t xml:space="preserve">Coles JM, Harding AF. 1979. The Bronze Age in Europe: An introduction to the prehistory of Europe c. 2000-700BC. London: Methuen. </w:t>
      </w:r>
    </w:p>
    <w:p w14:paraId="1D92D900" w14:textId="77777777" w:rsidR="00ED196B" w:rsidRDefault="00ED196B" w:rsidP="00ED196B">
      <w:pPr>
        <w:rPr>
          <w:rFonts w:ascii="Times New Roman" w:hAnsi="Times New Roman"/>
        </w:rPr>
      </w:pPr>
      <w:r>
        <w:rPr>
          <w:rFonts w:ascii="Times New Roman" w:hAnsi="Times New Roman"/>
        </w:rPr>
        <w:t xml:space="preserve">84. </w:t>
      </w:r>
      <w:r w:rsidRPr="00453B9D">
        <w:rPr>
          <w:rFonts w:ascii="Times New Roman" w:hAnsi="Times New Roman"/>
        </w:rPr>
        <w:t xml:space="preserve">Harding A. 2000. </w:t>
      </w:r>
      <w:proofErr w:type="gramStart"/>
      <w:r w:rsidRPr="00453B9D">
        <w:rPr>
          <w:rFonts w:ascii="Times New Roman" w:hAnsi="Times New Roman"/>
        </w:rPr>
        <w:t>European societies in the Bronze Age.</w:t>
      </w:r>
      <w:proofErr w:type="gramEnd"/>
      <w:r w:rsidRPr="00453B9D">
        <w:rPr>
          <w:rFonts w:ascii="Times New Roman" w:hAnsi="Times New Roman"/>
        </w:rPr>
        <w:t xml:space="preserve"> Cambridge: Cambridge University Press. </w:t>
      </w:r>
    </w:p>
    <w:p w14:paraId="259B89D4" w14:textId="77777777" w:rsidR="00ED196B" w:rsidRDefault="00ED196B" w:rsidP="00ED196B">
      <w:pPr>
        <w:rPr>
          <w:rFonts w:ascii="Times New Roman" w:hAnsi="Times New Roman"/>
        </w:rPr>
      </w:pPr>
    </w:p>
    <w:p w14:paraId="5B033FAA" w14:textId="77777777" w:rsidR="00ED196B" w:rsidRPr="00471E2A" w:rsidRDefault="00ED196B" w:rsidP="00ED196B">
      <w:pPr>
        <w:rPr>
          <w:rFonts w:ascii="Times New Roman" w:hAnsi="Times New Roman"/>
          <w:lang w:val="en-CA"/>
        </w:rPr>
      </w:pPr>
      <w:r>
        <w:rPr>
          <w:rFonts w:ascii="Times New Roman" w:hAnsi="Times New Roman"/>
        </w:rPr>
        <w:t xml:space="preserve">85. </w:t>
      </w:r>
      <w:r>
        <w:rPr>
          <w:rFonts w:ascii="Times New Roman" w:hAnsi="Times New Roman"/>
          <w:lang w:val="en-CA"/>
        </w:rPr>
        <w:t xml:space="preserve"> Greenfield HJ. </w:t>
      </w:r>
      <w:proofErr w:type="gramStart"/>
      <w:r>
        <w:rPr>
          <w:rFonts w:ascii="Times New Roman" w:hAnsi="Times New Roman"/>
          <w:lang w:val="en-CA"/>
        </w:rPr>
        <w:t>2001</w:t>
      </w:r>
      <w:r w:rsidRPr="00471E2A">
        <w:rPr>
          <w:rFonts w:ascii="Times New Roman" w:hAnsi="Times New Roman"/>
          <w:lang w:val="en-CA"/>
        </w:rPr>
        <w:t xml:space="preserve">. </w:t>
      </w:r>
      <w:r w:rsidRPr="00471E2A">
        <w:rPr>
          <w:rFonts w:ascii="Times New Roman" w:hAnsi="Times New Roman"/>
        </w:rPr>
        <w:t>Únětice</w:t>
      </w:r>
      <w:r w:rsidRPr="00471E2A">
        <w:rPr>
          <w:rFonts w:ascii="Times New Roman" w:hAnsi="Times New Roman"/>
          <w:lang w:val="en-CA"/>
        </w:rPr>
        <w:t xml:space="preserve"> culture.</w:t>
      </w:r>
      <w:proofErr w:type="gramEnd"/>
      <w:r w:rsidRPr="00471E2A">
        <w:rPr>
          <w:rFonts w:ascii="Times New Roman" w:hAnsi="Times New Roman"/>
          <w:lang w:val="en-CA"/>
        </w:rPr>
        <w:t xml:space="preserve"> In: Peregrine P, Ember M, </w:t>
      </w:r>
      <w:proofErr w:type="gramStart"/>
      <w:r w:rsidRPr="00471E2A">
        <w:rPr>
          <w:rFonts w:ascii="Times New Roman" w:hAnsi="Times New Roman"/>
          <w:lang w:val="en-CA"/>
        </w:rPr>
        <w:t>editors</w:t>
      </w:r>
      <w:proofErr w:type="gramEnd"/>
      <w:r w:rsidRPr="00471E2A">
        <w:rPr>
          <w:rFonts w:ascii="Times New Roman" w:hAnsi="Times New Roman"/>
          <w:lang w:val="en-CA"/>
        </w:rPr>
        <w:t xml:space="preserve">. Encyclopaedia of Prehistory: Vol. 4, Europe, for the Human Area Relations Files. New York: Kluwer Academic/Plenum Publishers. </w:t>
      </w:r>
      <w:proofErr w:type="gramStart"/>
      <w:r w:rsidRPr="00471E2A">
        <w:rPr>
          <w:rFonts w:ascii="Times New Roman" w:hAnsi="Times New Roman"/>
          <w:lang w:val="en-CA"/>
        </w:rPr>
        <w:t>pp</w:t>
      </w:r>
      <w:proofErr w:type="gramEnd"/>
      <w:r w:rsidRPr="00471E2A">
        <w:rPr>
          <w:rFonts w:ascii="Times New Roman" w:hAnsi="Times New Roman"/>
          <w:lang w:val="en-CA"/>
        </w:rPr>
        <w:t xml:space="preserve"> 134-137.</w:t>
      </w:r>
    </w:p>
    <w:p w14:paraId="26AE38B2" w14:textId="77777777" w:rsidR="00ED196B" w:rsidRDefault="00ED196B" w:rsidP="00ED196B">
      <w:pPr>
        <w:rPr>
          <w:rFonts w:ascii="Times New Roman" w:hAnsi="Times New Roman"/>
        </w:rPr>
      </w:pPr>
    </w:p>
    <w:p w14:paraId="04C1D9A3" w14:textId="77777777" w:rsidR="00ED196B" w:rsidRPr="00471E2A" w:rsidRDefault="00ED196B" w:rsidP="00ED196B">
      <w:pPr>
        <w:rPr>
          <w:rFonts w:ascii="Times New Roman" w:hAnsi="Times New Roman"/>
        </w:rPr>
      </w:pPr>
      <w:r>
        <w:rPr>
          <w:rFonts w:ascii="Times New Roman" w:hAnsi="Times New Roman"/>
        </w:rPr>
        <w:t xml:space="preserve">86. </w:t>
      </w:r>
      <w:r w:rsidRPr="00471E2A">
        <w:rPr>
          <w:rFonts w:ascii="Times New Roman" w:hAnsi="Times New Roman"/>
        </w:rPr>
        <w:t xml:space="preserve">Kala J, Konášová K, Smrčka V. 2008. Pohřby ze zásobních jam </w:t>
      </w:r>
      <w:proofErr w:type="gramStart"/>
      <w:r w:rsidRPr="00471E2A">
        <w:rPr>
          <w:rFonts w:ascii="Times New Roman" w:hAnsi="Times New Roman"/>
        </w:rPr>
        <w:t>na</w:t>
      </w:r>
      <w:proofErr w:type="gramEnd"/>
      <w:r w:rsidRPr="00471E2A">
        <w:rPr>
          <w:rFonts w:ascii="Times New Roman" w:hAnsi="Times New Roman"/>
        </w:rPr>
        <w:t xml:space="preserve"> okraji únětického pohřebiště v Brně-Tuřanech. In: Stuchlík S, Ghosh V, Janak V, editors. </w:t>
      </w:r>
      <w:r w:rsidRPr="00471E2A">
        <w:rPr>
          <w:rFonts w:ascii="Times New Roman" w:hAnsi="Times New Roman"/>
          <w:iCs/>
        </w:rPr>
        <w:t>Acta Archaeologica Opaviensia.</w:t>
      </w:r>
      <w:r w:rsidRPr="00471E2A">
        <w:rPr>
          <w:rFonts w:ascii="Times New Roman" w:hAnsi="Times New Roman"/>
          <w:i/>
        </w:rPr>
        <w:t xml:space="preserve"> </w:t>
      </w:r>
      <w:r w:rsidRPr="00471E2A">
        <w:rPr>
          <w:rFonts w:ascii="Times New Roman" w:hAnsi="Times New Roman"/>
        </w:rPr>
        <w:t xml:space="preserve">Opava: Ústav historických věd FPF Slezské Univerzity v Opavě. </w:t>
      </w:r>
      <w:proofErr w:type="gramStart"/>
      <w:r w:rsidRPr="00471E2A">
        <w:rPr>
          <w:rFonts w:ascii="Times New Roman" w:hAnsi="Times New Roman"/>
        </w:rPr>
        <w:t>pp</w:t>
      </w:r>
      <w:proofErr w:type="gramEnd"/>
      <w:r w:rsidRPr="00471E2A">
        <w:rPr>
          <w:rFonts w:ascii="Times New Roman" w:hAnsi="Times New Roman"/>
        </w:rPr>
        <w:t> 61-78.</w:t>
      </w:r>
    </w:p>
    <w:p w14:paraId="1BC6F4F2" w14:textId="77777777" w:rsidR="00ED196B" w:rsidRPr="00453B9D" w:rsidRDefault="00ED196B" w:rsidP="00ED196B">
      <w:pPr>
        <w:rPr>
          <w:rFonts w:ascii="Times New Roman" w:hAnsi="Times New Roman"/>
        </w:rPr>
      </w:pPr>
    </w:p>
    <w:p w14:paraId="3AAF9A44" w14:textId="77777777" w:rsidR="00ED196B" w:rsidRPr="00471E2A" w:rsidRDefault="00ED196B" w:rsidP="00ED196B">
      <w:pPr>
        <w:rPr>
          <w:rFonts w:ascii="Times New Roman" w:hAnsi="Times New Roman"/>
        </w:rPr>
      </w:pPr>
      <w:r>
        <w:rPr>
          <w:rFonts w:ascii="Times New Roman" w:hAnsi="Times New Roman"/>
        </w:rPr>
        <w:t xml:space="preserve">87. </w:t>
      </w:r>
      <w:r w:rsidRPr="00471E2A">
        <w:rPr>
          <w:rFonts w:ascii="Times New Roman" w:hAnsi="Times New Roman"/>
        </w:rPr>
        <w:t xml:space="preserve">Dani J, Máthé M, Szabö G. 2001. </w:t>
      </w:r>
      <w:proofErr w:type="gramStart"/>
      <w:r w:rsidRPr="00471E2A">
        <w:rPr>
          <w:rFonts w:ascii="Times New Roman" w:hAnsi="Times New Roman"/>
        </w:rPr>
        <w:t>Ausgrabungen in der bronzezeitlichen Tell-Siedlung und im Gräberfeld von Polgár-Kenderföld (Vorbericht über die Freilegung des mittelbronzezeitlichen Gräberfeldes von Polgár-Kenderföld, Majoros-Tanya).</w:t>
      </w:r>
      <w:proofErr w:type="gramEnd"/>
      <w:r w:rsidRPr="00471E2A">
        <w:rPr>
          <w:rFonts w:ascii="Times New Roman" w:hAnsi="Times New Roman"/>
        </w:rPr>
        <w:t xml:space="preserve"> In: Kacsó C, editor. </w:t>
      </w:r>
      <w:proofErr w:type="gramStart"/>
      <w:r w:rsidRPr="00471E2A">
        <w:rPr>
          <w:rFonts w:ascii="Times New Roman" w:hAnsi="Times New Roman"/>
        </w:rPr>
        <w:t>Bronzezeitliche Kulturerscheinungen im Karpatischen Raum.</w:t>
      </w:r>
      <w:proofErr w:type="gramEnd"/>
      <w:r w:rsidRPr="00471E2A">
        <w:rPr>
          <w:rFonts w:ascii="Times New Roman" w:hAnsi="Times New Roman"/>
        </w:rPr>
        <w:t xml:space="preserve"> Die Beziehungen zu den benachbarten Gebieten. </w:t>
      </w:r>
      <w:proofErr w:type="gramStart"/>
      <w:r w:rsidRPr="00471E2A">
        <w:rPr>
          <w:rFonts w:ascii="Times New Roman" w:hAnsi="Times New Roman"/>
        </w:rPr>
        <w:t>Ehrensymphosium für Alexandru Vulpe zum 70.</w:t>
      </w:r>
      <w:proofErr w:type="gramEnd"/>
      <w:r w:rsidRPr="00471E2A">
        <w:rPr>
          <w:rFonts w:ascii="Times New Roman" w:hAnsi="Times New Roman"/>
        </w:rPr>
        <w:t xml:space="preserve"> </w:t>
      </w:r>
      <w:proofErr w:type="gramStart"/>
      <w:r w:rsidRPr="00471E2A">
        <w:rPr>
          <w:rFonts w:ascii="Times New Roman" w:hAnsi="Times New Roman"/>
        </w:rPr>
        <w:t>Geburtstag, Baia Mare Oktober 10-13, 2001.</w:t>
      </w:r>
      <w:proofErr w:type="gramEnd"/>
      <w:r w:rsidRPr="00471E2A">
        <w:rPr>
          <w:rFonts w:ascii="Times New Roman" w:hAnsi="Times New Roman"/>
        </w:rPr>
        <w:t xml:space="preserve"> </w:t>
      </w:r>
      <w:proofErr w:type="gramStart"/>
      <w:r w:rsidRPr="00471E2A">
        <w:rPr>
          <w:rFonts w:ascii="Times New Roman" w:hAnsi="Times New Roman"/>
        </w:rPr>
        <w:t>pp</w:t>
      </w:r>
      <w:proofErr w:type="gramEnd"/>
      <w:r w:rsidRPr="00471E2A">
        <w:rPr>
          <w:rFonts w:ascii="Times New Roman" w:hAnsi="Times New Roman"/>
        </w:rPr>
        <w:t xml:space="preserve"> 93-118.</w:t>
      </w:r>
    </w:p>
    <w:p w14:paraId="7DBDFEF0" w14:textId="77777777" w:rsidR="00ED196B" w:rsidRDefault="00ED196B" w:rsidP="00ED196B">
      <w:pPr>
        <w:rPr>
          <w:rFonts w:ascii="Times New Roman" w:hAnsi="Times New Roman"/>
        </w:rPr>
      </w:pPr>
    </w:p>
    <w:p w14:paraId="7CEA2E07" w14:textId="77777777" w:rsidR="00ED196B" w:rsidRPr="00471E2A" w:rsidRDefault="00ED196B" w:rsidP="00ED196B">
      <w:pPr>
        <w:rPr>
          <w:rFonts w:ascii="Times New Roman" w:hAnsi="Times New Roman"/>
          <w:lang w:val="en-CA"/>
        </w:rPr>
      </w:pPr>
      <w:r>
        <w:rPr>
          <w:rFonts w:ascii="Times New Roman" w:hAnsi="Times New Roman"/>
        </w:rPr>
        <w:t xml:space="preserve">88. </w:t>
      </w:r>
      <w:r w:rsidRPr="00471E2A">
        <w:rPr>
          <w:rFonts w:ascii="Times New Roman" w:hAnsi="Times New Roman"/>
        </w:rPr>
        <w:t xml:space="preserve">Ubelaker DH, Pap I. 1996. </w:t>
      </w:r>
      <w:proofErr w:type="gramStart"/>
      <w:r w:rsidRPr="00471E2A">
        <w:rPr>
          <w:rFonts w:ascii="Times New Roman" w:hAnsi="Times New Roman"/>
        </w:rPr>
        <w:t>Health profiles of a Bronze Age population from northeastern Hungary.</w:t>
      </w:r>
      <w:proofErr w:type="gramEnd"/>
      <w:r w:rsidRPr="00471E2A">
        <w:rPr>
          <w:rFonts w:ascii="Times New Roman" w:hAnsi="Times New Roman"/>
        </w:rPr>
        <w:t xml:space="preserve"> </w:t>
      </w:r>
      <w:r w:rsidRPr="00471E2A">
        <w:rPr>
          <w:rFonts w:ascii="Times New Roman" w:hAnsi="Times New Roman"/>
          <w:lang w:val="en-CA"/>
        </w:rPr>
        <w:t xml:space="preserve">Annls Hist Nat Mus Nat Hung </w:t>
      </w:r>
      <w:r w:rsidRPr="00471E2A">
        <w:rPr>
          <w:rFonts w:ascii="Times New Roman" w:hAnsi="Times New Roman"/>
        </w:rPr>
        <w:t>88:271-296.</w:t>
      </w:r>
    </w:p>
    <w:p w14:paraId="3EF4B1A9" w14:textId="77777777" w:rsidR="00ED196B" w:rsidRDefault="00ED196B" w:rsidP="00ED196B">
      <w:pPr>
        <w:rPr>
          <w:rFonts w:ascii="Times New Roman" w:hAnsi="Times New Roman"/>
        </w:rPr>
      </w:pPr>
    </w:p>
    <w:p w14:paraId="4C50889F" w14:textId="77777777" w:rsidR="00ED196B" w:rsidRPr="00471E2A" w:rsidRDefault="00ED196B" w:rsidP="00ED196B">
      <w:pPr>
        <w:rPr>
          <w:rFonts w:ascii="Times New Roman" w:hAnsi="Times New Roman"/>
        </w:rPr>
      </w:pPr>
      <w:r>
        <w:rPr>
          <w:rFonts w:ascii="Times New Roman" w:hAnsi="Times New Roman"/>
        </w:rPr>
        <w:t xml:space="preserve">89. </w:t>
      </w:r>
      <w:r w:rsidRPr="00471E2A">
        <w:rPr>
          <w:rFonts w:ascii="Times New Roman" w:hAnsi="Times New Roman"/>
        </w:rPr>
        <w:t>Zoffmann ZK. 2000. Anthropological sketch of the prehistoric population of the Carpathian Basin. Acta Biologica Szegediensis 44:75-79.</w:t>
      </w:r>
    </w:p>
    <w:p w14:paraId="489608A3" w14:textId="77777777" w:rsidR="00ED196B" w:rsidRDefault="00ED196B" w:rsidP="00ED196B">
      <w:pPr>
        <w:rPr>
          <w:rFonts w:ascii="Times New Roman" w:hAnsi="Times New Roman"/>
        </w:rPr>
      </w:pPr>
    </w:p>
    <w:p w14:paraId="3ED63CFE" w14:textId="77777777" w:rsidR="00ED196B" w:rsidRPr="00471E2A" w:rsidRDefault="00ED196B" w:rsidP="00ED196B">
      <w:pPr>
        <w:rPr>
          <w:rFonts w:ascii="Times New Roman" w:hAnsi="Times New Roman"/>
        </w:rPr>
      </w:pPr>
      <w:r>
        <w:rPr>
          <w:rFonts w:ascii="Times New Roman" w:hAnsi="Times New Roman"/>
        </w:rPr>
        <w:t xml:space="preserve">90. </w:t>
      </w:r>
      <w:r w:rsidRPr="00471E2A">
        <w:rPr>
          <w:rFonts w:ascii="Times New Roman" w:hAnsi="Times New Roman"/>
        </w:rPr>
        <w:t xml:space="preserve">O'Shea J. 1992. A radiocarbon-based chronology for the Maros group of </w:t>
      </w:r>
      <w:proofErr w:type="gramStart"/>
      <w:r w:rsidRPr="00471E2A">
        <w:rPr>
          <w:rFonts w:ascii="Times New Roman" w:hAnsi="Times New Roman"/>
        </w:rPr>
        <w:t>south-east</w:t>
      </w:r>
      <w:proofErr w:type="gramEnd"/>
      <w:r w:rsidRPr="00471E2A">
        <w:rPr>
          <w:rFonts w:ascii="Times New Roman" w:hAnsi="Times New Roman"/>
        </w:rPr>
        <w:t xml:space="preserve"> Hungary. </w:t>
      </w:r>
      <w:proofErr w:type="gramStart"/>
      <w:r w:rsidRPr="00471E2A">
        <w:rPr>
          <w:rFonts w:ascii="Times New Roman" w:hAnsi="Times New Roman"/>
        </w:rPr>
        <w:t>Antiquity 66:97-102.</w:t>
      </w:r>
      <w:proofErr w:type="gramEnd"/>
    </w:p>
    <w:p w14:paraId="3BEEA5B4" w14:textId="77777777" w:rsidR="00ED196B" w:rsidRDefault="00ED196B" w:rsidP="00ED196B">
      <w:pPr>
        <w:rPr>
          <w:rFonts w:ascii="Times New Roman" w:hAnsi="Times New Roman"/>
        </w:rPr>
      </w:pPr>
    </w:p>
    <w:p w14:paraId="4D57C487" w14:textId="77777777" w:rsidR="00ED196B" w:rsidRPr="00471E2A" w:rsidRDefault="00ED196B" w:rsidP="00ED196B">
      <w:pPr>
        <w:rPr>
          <w:rFonts w:ascii="Times New Roman" w:hAnsi="Times New Roman"/>
          <w:lang w:val="en-CA"/>
        </w:rPr>
      </w:pPr>
      <w:r>
        <w:rPr>
          <w:rFonts w:ascii="Times New Roman" w:hAnsi="Times New Roman"/>
        </w:rPr>
        <w:t xml:space="preserve">91. </w:t>
      </w:r>
      <w:r>
        <w:rPr>
          <w:rFonts w:ascii="Times New Roman" w:hAnsi="Times New Roman"/>
          <w:lang w:val="en-CA"/>
        </w:rPr>
        <w:t>Greenfield HJ. 2001</w:t>
      </w:r>
      <w:r w:rsidRPr="00471E2A">
        <w:rPr>
          <w:rFonts w:ascii="Times New Roman" w:hAnsi="Times New Roman"/>
          <w:lang w:val="en-CA"/>
        </w:rPr>
        <w:t xml:space="preserve">. The Maros culture: a regional subtradition during the Early Bronze Age of Central Europe. In: Peregrine P, Ember M, </w:t>
      </w:r>
      <w:proofErr w:type="gramStart"/>
      <w:r w:rsidRPr="00471E2A">
        <w:rPr>
          <w:rFonts w:ascii="Times New Roman" w:hAnsi="Times New Roman"/>
          <w:lang w:val="en-CA"/>
        </w:rPr>
        <w:t>editors</w:t>
      </w:r>
      <w:proofErr w:type="gramEnd"/>
      <w:r w:rsidRPr="00471E2A">
        <w:rPr>
          <w:rFonts w:ascii="Times New Roman" w:hAnsi="Times New Roman"/>
          <w:lang w:val="en-CA"/>
        </w:rPr>
        <w:t xml:space="preserve">. Encyclopaedia of Prehistory: Vol. 4, Europe, for the Human Area Relations Files. New York: Kluwer Academic/Plenum Publishers. </w:t>
      </w:r>
      <w:proofErr w:type="gramStart"/>
      <w:r w:rsidRPr="00471E2A">
        <w:rPr>
          <w:rFonts w:ascii="Times New Roman" w:hAnsi="Times New Roman"/>
          <w:lang w:val="en-CA"/>
        </w:rPr>
        <w:t>pp</w:t>
      </w:r>
      <w:proofErr w:type="gramEnd"/>
      <w:r w:rsidRPr="00471E2A">
        <w:rPr>
          <w:rFonts w:ascii="Times New Roman" w:hAnsi="Times New Roman"/>
          <w:lang w:val="en-CA"/>
        </w:rPr>
        <w:t xml:space="preserve"> 150-153. </w:t>
      </w:r>
    </w:p>
    <w:p w14:paraId="3B1B5C97" w14:textId="77777777" w:rsidR="00ED196B" w:rsidRDefault="00ED196B" w:rsidP="00ED196B">
      <w:pPr>
        <w:rPr>
          <w:rFonts w:ascii="Times New Roman" w:hAnsi="Times New Roman"/>
        </w:rPr>
      </w:pPr>
    </w:p>
    <w:p w14:paraId="23BBD5C3" w14:textId="77777777" w:rsidR="00ED196B" w:rsidRPr="00945013" w:rsidRDefault="00ED196B" w:rsidP="00ED196B">
      <w:pPr>
        <w:pStyle w:val="NormalWeb"/>
      </w:pPr>
      <w:r>
        <w:t xml:space="preserve">92. </w:t>
      </w:r>
      <w:r w:rsidRPr="00945013">
        <w:t xml:space="preserve">Tasić N. 2003. </w:t>
      </w:r>
      <w:proofErr w:type="gramStart"/>
      <w:r w:rsidRPr="00945013">
        <w:t>Historical picture of development of Bronze Age cultures in Vojvodina.</w:t>
      </w:r>
      <w:proofErr w:type="gramEnd"/>
      <w:r w:rsidRPr="00945013">
        <w:t xml:space="preserve"> Starinar LIII-LIV</w:t>
      </w:r>
      <w:proofErr w:type="gramStart"/>
      <w:r w:rsidRPr="00945013">
        <w:t>:23</w:t>
      </w:r>
      <w:proofErr w:type="gramEnd"/>
      <w:r w:rsidRPr="00945013">
        <w:t>-34.</w:t>
      </w:r>
    </w:p>
    <w:p w14:paraId="7804698F" w14:textId="77777777" w:rsidR="00ED196B" w:rsidRDefault="00ED196B" w:rsidP="00ED196B">
      <w:pPr>
        <w:rPr>
          <w:rFonts w:ascii="Times New Roman" w:hAnsi="Times New Roman"/>
        </w:rPr>
      </w:pPr>
    </w:p>
    <w:p w14:paraId="5C529D57" w14:textId="77777777" w:rsidR="00ED196B" w:rsidRPr="00CA2EE0" w:rsidRDefault="00ED196B" w:rsidP="00ED196B">
      <w:pPr>
        <w:rPr>
          <w:rFonts w:ascii="Times New Roman" w:hAnsi="Times New Roman"/>
        </w:rPr>
      </w:pPr>
      <w:r>
        <w:rPr>
          <w:rFonts w:ascii="Times New Roman" w:hAnsi="Times New Roman"/>
        </w:rPr>
        <w:t xml:space="preserve">93. </w:t>
      </w:r>
      <w:r w:rsidRPr="00CA2EE0">
        <w:rPr>
          <w:rFonts w:ascii="Times New Roman" w:hAnsi="Times New Roman"/>
        </w:rPr>
        <w:t>Milašinović L. 2009. Review on possibility of social structure reconstruction on the Maros culture finds from the necropolis at Ostojićevo. English summary. Rad Muzeja Voyvodina 51:65-70.</w:t>
      </w:r>
    </w:p>
    <w:p w14:paraId="686AFF53" w14:textId="77777777" w:rsidR="00ED196B" w:rsidRDefault="00ED196B" w:rsidP="00ED196B">
      <w:pPr>
        <w:rPr>
          <w:rFonts w:ascii="Times New Roman" w:hAnsi="Times New Roman"/>
        </w:rPr>
      </w:pPr>
    </w:p>
    <w:p w14:paraId="6BD2027E" w14:textId="77777777" w:rsidR="00ED196B" w:rsidRPr="00CA2EE0" w:rsidRDefault="00ED196B" w:rsidP="00ED196B">
      <w:pPr>
        <w:rPr>
          <w:rFonts w:ascii="Times New Roman" w:hAnsi="Times New Roman"/>
        </w:rPr>
      </w:pPr>
      <w:r>
        <w:rPr>
          <w:rFonts w:ascii="Times New Roman" w:hAnsi="Times New Roman"/>
        </w:rPr>
        <w:t xml:space="preserve">94. </w:t>
      </w:r>
      <w:r w:rsidRPr="00CA2EE0">
        <w:rPr>
          <w:rFonts w:ascii="Times New Roman" w:hAnsi="Times New Roman"/>
        </w:rPr>
        <w:t xml:space="preserve">Zoffmann ZK. 2011. Antropološka analiza skeleta iz ranog gvozdenog </w:t>
      </w:r>
      <w:proofErr w:type="gramStart"/>
      <w:r w:rsidRPr="00CA2EE0">
        <w:rPr>
          <w:rFonts w:ascii="Times New Roman" w:hAnsi="Times New Roman"/>
        </w:rPr>
        <w:t>sa</w:t>
      </w:r>
      <w:proofErr w:type="gramEnd"/>
      <w:r w:rsidRPr="00CA2EE0">
        <w:rPr>
          <w:rFonts w:ascii="Times New Roman" w:hAnsi="Times New Roman"/>
        </w:rPr>
        <w:t xml:space="preserve"> arheološkog lokaliteta Vranj-Hrtkovci. Rad Muzeja Vojvodine 53:93-96.</w:t>
      </w:r>
    </w:p>
    <w:p w14:paraId="72B698D3" w14:textId="77777777" w:rsidR="00ED196B" w:rsidRDefault="00ED196B" w:rsidP="00ED196B">
      <w:pPr>
        <w:rPr>
          <w:rFonts w:ascii="Times New Roman" w:hAnsi="Times New Roman"/>
        </w:rPr>
      </w:pPr>
    </w:p>
    <w:p w14:paraId="6211DCFF" w14:textId="77777777" w:rsidR="00ED196B" w:rsidRPr="00CA2EE0" w:rsidRDefault="00ED196B" w:rsidP="00ED196B">
      <w:pPr>
        <w:rPr>
          <w:rFonts w:ascii="Times New Roman" w:hAnsi="Times New Roman"/>
        </w:rPr>
      </w:pPr>
      <w:r>
        <w:rPr>
          <w:rFonts w:ascii="Times New Roman" w:hAnsi="Times New Roman"/>
        </w:rPr>
        <w:t xml:space="preserve">95. </w:t>
      </w:r>
      <w:r w:rsidRPr="00CA2EE0">
        <w:rPr>
          <w:rFonts w:ascii="Times New Roman" w:hAnsi="Times New Roman"/>
        </w:rPr>
        <w:t xml:space="preserve">Tasić N. 2005. Bronze and Iron Age sites in Srem and the stratigraphy of Gomolava. </w:t>
      </w:r>
      <w:proofErr w:type="gramStart"/>
      <w:r w:rsidRPr="00CA2EE0">
        <w:rPr>
          <w:rFonts w:ascii="Times New Roman" w:hAnsi="Times New Roman"/>
        </w:rPr>
        <w:t>Balcanica 36:7-16.</w:t>
      </w:r>
      <w:proofErr w:type="gramEnd"/>
    </w:p>
    <w:p w14:paraId="625816B3" w14:textId="77777777" w:rsidR="00ED196B" w:rsidRDefault="00ED196B" w:rsidP="00ED196B">
      <w:pPr>
        <w:rPr>
          <w:rFonts w:ascii="Times New Roman" w:hAnsi="Times New Roman"/>
        </w:rPr>
      </w:pPr>
    </w:p>
    <w:p w14:paraId="686BB8BA" w14:textId="77777777" w:rsidR="00ED196B" w:rsidRPr="00CA2EE0" w:rsidRDefault="00ED196B" w:rsidP="00ED196B">
      <w:pPr>
        <w:rPr>
          <w:rFonts w:ascii="Times New Roman" w:hAnsi="Times New Roman"/>
        </w:rPr>
      </w:pPr>
      <w:r>
        <w:rPr>
          <w:rFonts w:ascii="Times New Roman" w:hAnsi="Times New Roman"/>
        </w:rPr>
        <w:t xml:space="preserve">96. </w:t>
      </w:r>
      <w:r w:rsidRPr="00CA2EE0">
        <w:rPr>
          <w:rFonts w:ascii="Times New Roman" w:hAnsi="Times New Roman"/>
        </w:rPr>
        <w:t xml:space="preserve">Dreslerová G. 2005. </w:t>
      </w:r>
      <w:proofErr w:type="gramStart"/>
      <w:r w:rsidRPr="00CA2EE0">
        <w:rPr>
          <w:rFonts w:ascii="Times New Roman" w:hAnsi="Times New Roman"/>
        </w:rPr>
        <w:t>Vyhodnocení zvířecích kostí.</w:t>
      </w:r>
      <w:proofErr w:type="gramEnd"/>
      <w:r w:rsidRPr="00CA2EE0">
        <w:rPr>
          <w:rFonts w:ascii="Times New Roman" w:hAnsi="Times New Roman"/>
        </w:rPr>
        <w:t xml:space="preserve"> Brno: Ústav archeologické památkové péče Brno. Pravěk Supplementum 14. </w:t>
      </w:r>
    </w:p>
    <w:p w14:paraId="079AA066" w14:textId="77777777" w:rsidR="00ED196B" w:rsidRDefault="00ED196B" w:rsidP="00ED196B">
      <w:pPr>
        <w:rPr>
          <w:rFonts w:ascii="Times New Roman" w:hAnsi="Times New Roman"/>
        </w:rPr>
      </w:pPr>
    </w:p>
    <w:p w14:paraId="520820F3" w14:textId="77777777" w:rsidR="00ED196B" w:rsidRDefault="00ED196B" w:rsidP="00ED196B">
      <w:pPr>
        <w:rPr>
          <w:rFonts w:ascii="Times New Roman" w:hAnsi="Times New Roman"/>
        </w:rPr>
      </w:pPr>
      <w:proofErr w:type="gramStart"/>
      <w:r>
        <w:rPr>
          <w:rFonts w:ascii="Times New Roman" w:hAnsi="Times New Roman"/>
        </w:rPr>
        <w:t xml:space="preserve">97. </w:t>
      </w:r>
      <w:r w:rsidRPr="00CA2EE0">
        <w:rPr>
          <w:rFonts w:ascii="Times New Roman" w:hAnsi="Times New Roman"/>
        </w:rPr>
        <w:t>Čižmářová J. 2005.</w:t>
      </w:r>
      <w:proofErr w:type="gramEnd"/>
      <w:r w:rsidRPr="00CA2EE0">
        <w:rPr>
          <w:rFonts w:ascii="Times New Roman" w:hAnsi="Times New Roman"/>
        </w:rPr>
        <w:t xml:space="preserve"> </w:t>
      </w:r>
      <w:proofErr w:type="gramStart"/>
      <w:r w:rsidRPr="00CA2EE0">
        <w:rPr>
          <w:rFonts w:ascii="Times New Roman" w:hAnsi="Times New Roman"/>
        </w:rPr>
        <w:t>Keltské pohřebiště v Brně-Maloměřicích / Das keltische Gräberfeld in Brno-Maloměřice.</w:t>
      </w:r>
      <w:proofErr w:type="gramEnd"/>
      <w:r w:rsidRPr="00CA2EE0">
        <w:rPr>
          <w:rFonts w:ascii="Times New Roman" w:hAnsi="Times New Roman"/>
        </w:rPr>
        <w:t xml:space="preserve"> Brno: Pravěk supplementum 14. 226 p.</w:t>
      </w:r>
    </w:p>
    <w:p w14:paraId="1CE4F773" w14:textId="77777777" w:rsidR="00ED196B" w:rsidRDefault="00ED196B" w:rsidP="00ED196B">
      <w:pPr>
        <w:rPr>
          <w:rFonts w:ascii="Times New Roman" w:hAnsi="Times New Roman"/>
        </w:rPr>
      </w:pPr>
    </w:p>
    <w:p w14:paraId="16F5C335" w14:textId="77777777" w:rsidR="00ED196B" w:rsidRPr="00CA2EE0" w:rsidRDefault="00ED196B" w:rsidP="00ED196B">
      <w:pPr>
        <w:rPr>
          <w:rFonts w:ascii="Times New Roman" w:hAnsi="Times New Roman"/>
        </w:rPr>
      </w:pPr>
      <w:r>
        <w:rPr>
          <w:rFonts w:ascii="Times New Roman" w:hAnsi="Times New Roman"/>
        </w:rPr>
        <w:t xml:space="preserve">98. </w:t>
      </w:r>
      <w:r w:rsidRPr="00CA2EE0">
        <w:rPr>
          <w:rFonts w:ascii="Times New Roman" w:hAnsi="Times New Roman"/>
        </w:rPr>
        <w:t xml:space="preserve">Barford P. 1991. </w:t>
      </w:r>
      <w:proofErr w:type="gramStart"/>
      <w:r w:rsidRPr="00CA2EE0">
        <w:rPr>
          <w:rFonts w:ascii="Times New Roman" w:hAnsi="Times New Roman"/>
        </w:rPr>
        <w:t>Celts in Central Europe and beyond.</w:t>
      </w:r>
      <w:proofErr w:type="gramEnd"/>
      <w:r w:rsidRPr="00CA2EE0">
        <w:rPr>
          <w:rFonts w:ascii="Times New Roman" w:hAnsi="Times New Roman"/>
        </w:rPr>
        <w:t xml:space="preserve"> Archaeologia Polona 29:79-98.</w:t>
      </w:r>
    </w:p>
    <w:p w14:paraId="6D4E8638" w14:textId="77777777" w:rsidR="00ED196B" w:rsidRDefault="00ED196B" w:rsidP="00ED196B">
      <w:pPr>
        <w:rPr>
          <w:rFonts w:ascii="Times New Roman" w:hAnsi="Times New Roman"/>
        </w:rPr>
      </w:pPr>
    </w:p>
    <w:p w14:paraId="787FF47F" w14:textId="77777777" w:rsidR="00ED196B" w:rsidRDefault="00ED196B" w:rsidP="00ED196B">
      <w:pPr>
        <w:pStyle w:val="NormalWeb"/>
      </w:pPr>
      <w:r>
        <w:t xml:space="preserve">99. </w:t>
      </w:r>
      <w:r w:rsidRPr="00945013">
        <w:t xml:space="preserve">Poulík J. 1942. </w:t>
      </w:r>
      <w:proofErr w:type="gramStart"/>
      <w:r w:rsidRPr="00945013">
        <w:t>Das keltische Gräberfeld von Brünn-Malmeritz.</w:t>
      </w:r>
      <w:proofErr w:type="gramEnd"/>
      <w:r w:rsidRPr="00945013">
        <w:t xml:space="preserve"> </w:t>
      </w:r>
      <w:proofErr w:type="gramStart"/>
      <w:r w:rsidRPr="00945013">
        <w:t>Zeitschrift des Mährischen Landesmuseums 2:49-86.</w:t>
      </w:r>
      <w:proofErr w:type="gramEnd"/>
    </w:p>
    <w:p w14:paraId="5FD3AA8A" w14:textId="77777777" w:rsidR="00ED196B" w:rsidRDefault="00ED196B" w:rsidP="00ED196B">
      <w:pPr>
        <w:pStyle w:val="NormalWeb"/>
      </w:pPr>
    </w:p>
    <w:p w14:paraId="56425A74" w14:textId="77777777" w:rsidR="00ED196B" w:rsidRDefault="00ED196B" w:rsidP="00ED196B">
      <w:pPr>
        <w:pStyle w:val="NormalWeb"/>
      </w:pPr>
      <w:r>
        <w:t xml:space="preserve">100. </w:t>
      </w:r>
      <w:r w:rsidRPr="00945013">
        <w:t xml:space="preserve">Dacík T. 1983. Příspěvek k antropologii Keltů </w:t>
      </w:r>
      <w:proofErr w:type="gramStart"/>
      <w:r w:rsidRPr="00945013">
        <w:t>na</w:t>
      </w:r>
      <w:proofErr w:type="gramEnd"/>
      <w:r w:rsidRPr="00945013">
        <w:t xml:space="preserve"> Moravě. </w:t>
      </w:r>
      <w:proofErr w:type="gramStart"/>
      <w:r w:rsidRPr="00945013">
        <w:t>Archeologické rozhledy 35:496-509.</w:t>
      </w:r>
      <w:proofErr w:type="gramEnd"/>
    </w:p>
    <w:p w14:paraId="4A950AAD" w14:textId="77777777" w:rsidR="00ED196B" w:rsidRDefault="00ED196B" w:rsidP="00ED196B">
      <w:pPr>
        <w:pStyle w:val="NormalWeb"/>
      </w:pPr>
    </w:p>
    <w:p w14:paraId="52C77653" w14:textId="77777777" w:rsidR="00ED196B" w:rsidRPr="00CA2EE0" w:rsidRDefault="00ED196B" w:rsidP="00ED196B">
      <w:pPr>
        <w:pStyle w:val="NormalWeb"/>
      </w:pPr>
      <w:r>
        <w:t xml:space="preserve">101. </w:t>
      </w:r>
      <w:r w:rsidRPr="00CA2EE0">
        <w:t xml:space="preserve">Trubačová T. 2005. </w:t>
      </w:r>
      <w:proofErr w:type="gramStart"/>
      <w:r w:rsidRPr="00CA2EE0">
        <w:t>Rozbor antropologického materiálu.</w:t>
      </w:r>
      <w:proofErr w:type="gramEnd"/>
      <w:r w:rsidRPr="00CA2EE0">
        <w:t xml:space="preserve"> In: Čižmářová J, editor. </w:t>
      </w:r>
      <w:proofErr w:type="gramStart"/>
      <w:r w:rsidRPr="00CA2EE0">
        <w:t>Keltské pohřebiště v Brně-Maloměřicích / Das keltische Gräberfeld in Brno-Maloměřice.</w:t>
      </w:r>
      <w:proofErr w:type="gramEnd"/>
      <w:r w:rsidRPr="00CA2EE0">
        <w:t xml:space="preserve"> Brno: Pravěk supplementum 14. </w:t>
      </w:r>
      <w:proofErr w:type="gramStart"/>
      <w:r w:rsidRPr="00CA2EE0">
        <w:t>pp</w:t>
      </w:r>
      <w:proofErr w:type="gramEnd"/>
      <w:r w:rsidRPr="00CA2EE0">
        <w:t xml:space="preserve"> 27-40. </w:t>
      </w:r>
    </w:p>
    <w:p w14:paraId="49132212" w14:textId="77777777" w:rsidR="00ED196B" w:rsidRPr="00945013" w:rsidRDefault="00ED196B" w:rsidP="00ED196B">
      <w:pPr>
        <w:pStyle w:val="NormalWeb"/>
      </w:pPr>
    </w:p>
    <w:p w14:paraId="7E0EF729" w14:textId="77777777" w:rsidR="00ED196B" w:rsidRPr="00CA2EE0" w:rsidRDefault="00ED196B" w:rsidP="00ED196B">
      <w:pPr>
        <w:rPr>
          <w:rFonts w:ascii="Times New Roman" w:hAnsi="Times New Roman"/>
        </w:rPr>
      </w:pPr>
      <w:proofErr w:type="gramStart"/>
      <w:r>
        <w:rPr>
          <w:rFonts w:ascii="Times New Roman" w:hAnsi="Times New Roman" w:cs="Times New Roman"/>
        </w:rPr>
        <w:t xml:space="preserve">102. </w:t>
      </w:r>
      <w:r w:rsidRPr="00CA2EE0">
        <w:rPr>
          <w:rFonts w:ascii="Times New Roman" w:hAnsi="Times New Roman"/>
        </w:rPr>
        <w:t>Čižmářová J. 2006.</w:t>
      </w:r>
      <w:proofErr w:type="gramEnd"/>
      <w:r w:rsidRPr="00CA2EE0">
        <w:rPr>
          <w:rFonts w:ascii="Times New Roman" w:hAnsi="Times New Roman"/>
        </w:rPr>
        <w:t xml:space="preserve"> </w:t>
      </w:r>
      <w:proofErr w:type="gramStart"/>
      <w:r w:rsidRPr="00CA2EE0">
        <w:rPr>
          <w:rFonts w:ascii="Times New Roman" w:hAnsi="Times New Roman"/>
        </w:rPr>
        <w:t>Les nécropoles celtiques de la Moravie.</w:t>
      </w:r>
      <w:proofErr w:type="gramEnd"/>
      <w:r w:rsidRPr="00CA2EE0">
        <w:rPr>
          <w:rFonts w:ascii="Times New Roman" w:hAnsi="Times New Roman"/>
        </w:rPr>
        <w:t xml:space="preserve"> In: Dossiers Archeologie </w:t>
      </w:r>
      <w:proofErr w:type="gramStart"/>
      <w:r w:rsidRPr="00CA2EE0">
        <w:rPr>
          <w:rFonts w:ascii="Times New Roman" w:hAnsi="Times New Roman"/>
        </w:rPr>
        <w:t>et</w:t>
      </w:r>
      <w:proofErr w:type="gramEnd"/>
      <w:r w:rsidRPr="00CA2EE0">
        <w:rPr>
          <w:rFonts w:ascii="Times New Roman" w:hAnsi="Times New Roman"/>
        </w:rPr>
        <w:t xml:space="preserve"> sciences des origines No. 313:26-33.</w:t>
      </w:r>
    </w:p>
    <w:p w14:paraId="1F2CCBF2" w14:textId="77777777" w:rsidR="00ED196B" w:rsidRDefault="00ED196B" w:rsidP="00ED196B">
      <w:pPr>
        <w:rPr>
          <w:rFonts w:ascii="Times New Roman" w:hAnsi="Times New Roman"/>
        </w:rPr>
      </w:pPr>
    </w:p>
    <w:p w14:paraId="1498B3B2" w14:textId="77777777" w:rsidR="00ED196B" w:rsidRDefault="00ED196B" w:rsidP="00ED196B">
      <w:pPr>
        <w:rPr>
          <w:rFonts w:ascii="Times New Roman" w:hAnsi="Times New Roman"/>
        </w:rPr>
      </w:pPr>
      <w:r>
        <w:rPr>
          <w:rFonts w:ascii="Times New Roman" w:hAnsi="Times New Roman"/>
        </w:rPr>
        <w:t xml:space="preserve">103. </w:t>
      </w:r>
      <w:r w:rsidRPr="00CA2EE0">
        <w:rPr>
          <w:rFonts w:ascii="Times New Roman" w:hAnsi="Times New Roman"/>
        </w:rPr>
        <w:t xml:space="preserve">Kruta V. 2007. La cruche celte de Brno. </w:t>
      </w:r>
      <w:proofErr w:type="gramStart"/>
      <w:r w:rsidRPr="00CA2EE0">
        <w:rPr>
          <w:rFonts w:ascii="Times New Roman" w:hAnsi="Times New Roman"/>
        </w:rPr>
        <w:t>Chef-d’oeuvre de l’art.</w:t>
      </w:r>
      <w:proofErr w:type="gramEnd"/>
      <w:r w:rsidRPr="00CA2EE0">
        <w:rPr>
          <w:rFonts w:ascii="Times New Roman" w:hAnsi="Times New Roman"/>
        </w:rPr>
        <w:t xml:space="preserve"> Dijon: Miroir de l’Univers. </w:t>
      </w:r>
    </w:p>
    <w:p w14:paraId="413270A8" w14:textId="77777777" w:rsidR="00ED196B" w:rsidRDefault="00ED196B" w:rsidP="00ED196B">
      <w:pPr>
        <w:rPr>
          <w:rFonts w:ascii="Times New Roman" w:hAnsi="Times New Roman"/>
        </w:rPr>
      </w:pPr>
    </w:p>
    <w:p w14:paraId="4718B153" w14:textId="77777777" w:rsidR="00ED196B" w:rsidRPr="00CA2EE0" w:rsidRDefault="00ED196B" w:rsidP="00ED196B">
      <w:pPr>
        <w:rPr>
          <w:rFonts w:ascii="Times New Roman" w:hAnsi="Times New Roman"/>
        </w:rPr>
      </w:pPr>
      <w:r w:rsidRPr="00CA2EE0">
        <w:rPr>
          <w:rFonts w:ascii="Times New Roman" w:hAnsi="Times New Roman"/>
        </w:rPr>
        <w:t xml:space="preserve">104. Ubelaker DH, Pap I. 1998. </w:t>
      </w:r>
      <w:proofErr w:type="gramStart"/>
      <w:r w:rsidRPr="00CA2EE0">
        <w:rPr>
          <w:rFonts w:ascii="Times New Roman" w:hAnsi="Times New Roman"/>
        </w:rPr>
        <w:t>Skeletal evidence for health and disease in the Iron Age of Northeastern Hungary.</w:t>
      </w:r>
      <w:proofErr w:type="gramEnd"/>
      <w:r w:rsidRPr="00CA2EE0">
        <w:rPr>
          <w:rFonts w:ascii="Times New Roman" w:hAnsi="Times New Roman"/>
        </w:rPr>
        <w:t xml:space="preserve"> Int J Osteoarchaeol 8:231-251.</w:t>
      </w:r>
    </w:p>
    <w:p w14:paraId="1957A442" w14:textId="77777777" w:rsidR="00ED196B" w:rsidRDefault="00ED196B" w:rsidP="00ED196B">
      <w:pPr>
        <w:rPr>
          <w:rFonts w:ascii="Times New Roman" w:hAnsi="Times New Roman"/>
        </w:rPr>
      </w:pPr>
    </w:p>
    <w:p w14:paraId="5245290E" w14:textId="77777777" w:rsidR="00ED196B" w:rsidRPr="00CA2EE0" w:rsidRDefault="00ED196B" w:rsidP="00ED196B">
      <w:pPr>
        <w:rPr>
          <w:rFonts w:ascii="Times New Roman" w:hAnsi="Times New Roman"/>
        </w:rPr>
      </w:pPr>
      <w:r>
        <w:rPr>
          <w:rFonts w:ascii="Times New Roman" w:hAnsi="Times New Roman"/>
        </w:rPr>
        <w:t xml:space="preserve">105. </w:t>
      </w:r>
      <w:r w:rsidRPr="00CA2EE0">
        <w:rPr>
          <w:rFonts w:ascii="Times New Roman" w:hAnsi="Times New Roman"/>
        </w:rPr>
        <w:t xml:space="preserve">Bottyán Á. 1955. Szkíták a </w:t>
      </w:r>
      <w:proofErr w:type="gramStart"/>
      <w:r w:rsidRPr="00CA2EE0">
        <w:rPr>
          <w:rFonts w:ascii="Times New Roman" w:hAnsi="Times New Roman"/>
        </w:rPr>
        <w:t>magyar</w:t>
      </w:r>
      <w:proofErr w:type="gramEnd"/>
      <w:r w:rsidRPr="00CA2EE0">
        <w:rPr>
          <w:rFonts w:ascii="Times New Roman" w:hAnsi="Times New Roman"/>
        </w:rPr>
        <w:t xml:space="preserve"> Alföldön. Régészeti Füzetek 1. Budapest: Magyar Nemzeti Múzeum. </w:t>
      </w:r>
    </w:p>
    <w:p w14:paraId="4244D6F3" w14:textId="77777777" w:rsidR="00ED196B" w:rsidRPr="00CA2EE0" w:rsidRDefault="00ED196B" w:rsidP="00ED196B">
      <w:pPr>
        <w:rPr>
          <w:rFonts w:ascii="Times New Roman" w:hAnsi="Times New Roman"/>
        </w:rPr>
      </w:pPr>
    </w:p>
    <w:p w14:paraId="65F71273" w14:textId="77777777" w:rsidR="00ED196B" w:rsidRDefault="00ED196B" w:rsidP="00ED196B">
      <w:pPr>
        <w:rPr>
          <w:rFonts w:ascii="Times New Roman" w:hAnsi="Times New Roman" w:cs="Times New Roman"/>
          <w:color w:val="000000"/>
        </w:rPr>
      </w:pPr>
      <w:r>
        <w:rPr>
          <w:rFonts w:ascii="Times New Roman" w:hAnsi="Times New Roman" w:cs="Times New Roman"/>
          <w:color w:val="000000"/>
          <w:lang w:val="en-CA"/>
        </w:rPr>
        <w:t xml:space="preserve">106. </w:t>
      </w:r>
      <w:r w:rsidRPr="00CA2EE0">
        <w:rPr>
          <w:rFonts w:ascii="Times New Roman" w:hAnsi="Times New Roman" w:cs="Times New Roman"/>
          <w:color w:val="000000"/>
        </w:rPr>
        <w:t xml:space="preserve">Blaskovich J, Blaskovich G. 1958. Tápiószele. </w:t>
      </w:r>
      <w:r w:rsidRPr="00CA2EE0">
        <w:rPr>
          <w:rFonts w:ascii="Times New Roman" w:hAnsi="Times New Roman" w:cs="Times New Roman"/>
          <w:iCs/>
          <w:color w:val="000000"/>
        </w:rPr>
        <w:t>Arch Ert</w:t>
      </w:r>
      <w:r w:rsidRPr="00CA2EE0">
        <w:rPr>
          <w:rFonts w:ascii="Times New Roman" w:hAnsi="Times New Roman" w:cs="Times New Roman"/>
          <w:color w:val="000000"/>
        </w:rPr>
        <w:t xml:space="preserve"> </w:t>
      </w:r>
      <w:r w:rsidRPr="00CA2EE0">
        <w:rPr>
          <w:rFonts w:ascii="Times New Roman" w:hAnsi="Times New Roman" w:cs="Times New Roman"/>
          <w:bCs/>
          <w:color w:val="000000"/>
        </w:rPr>
        <w:t>85</w:t>
      </w:r>
      <w:r w:rsidRPr="00CA2EE0">
        <w:rPr>
          <w:rFonts w:ascii="Times New Roman" w:hAnsi="Times New Roman" w:cs="Times New Roman"/>
          <w:color w:val="000000"/>
        </w:rPr>
        <w:t>:202.</w:t>
      </w:r>
    </w:p>
    <w:p w14:paraId="528BAE60" w14:textId="77777777" w:rsidR="00ED196B" w:rsidRDefault="00ED196B" w:rsidP="00ED196B">
      <w:pPr>
        <w:rPr>
          <w:rFonts w:ascii="Times New Roman" w:hAnsi="Times New Roman" w:cs="Times New Roman"/>
          <w:color w:val="000000"/>
        </w:rPr>
      </w:pPr>
    </w:p>
    <w:p w14:paraId="53AD8898" w14:textId="77777777" w:rsidR="00ED196B" w:rsidRPr="00945013" w:rsidRDefault="00ED196B" w:rsidP="00ED196B">
      <w:pPr>
        <w:pStyle w:val="NormalWeb"/>
        <w:rPr>
          <w:color w:val="000000"/>
        </w:rPr>
      </w:pPr>
      <w:r>
        <w:rPr>
          <w:color w:val="000000"/>
        </w:rPr>
        <w:t xml:space="preserve">107. </w:t>
      </w:r>
      <w:r w:rsidRPr="00945013">
        <w:rPr>
          <w:color w:val="000000"/>
        </w:rPr>
        <w:t xml:space="preserve">Fóthi E, Zsolt B, Sándor E. 2006. </w:t>
      </w:r>
      <w:proofErr w:type="gramStart"/>
      <w:r w:rsidRPr="00945013">
        <w:rPr>
          <w:color w:val="000000"/>
        </w:rPr>
        <w:t>A Tápiószelei szkíta kori temető embertani vizsgálata.</w:t>
      </w:r>
      <w:proofErr w:type="gramEnd"/>
      <w:r w:rsidRPr="00945013">
        <w:rPr>
          <w:color w:val="000000"/>
        </w:rPr>
        <w:t xml:space="preserve"> In: Móró G, editor. Az aranyszarvas nyomában: A Blaskovich fiverek és a </w:t>
      </w:r>
      <w:proofErr w:type="gramStart"/>
      <w:r w:rsidRPr="00945013">
        <w:rPr>
          <w:color w:val="000000"/>
        </w:rPr>
        <w:t>magyar</w:t>
      </w:r>
      <w:proofErr w:type="gramEnd"/>
      <w:r w:rsidRPr="00945013">
        <w:rPr>
          <w:color w:val="000000"/>
        </w:rPr>
        <w:t xml:space="preserve"> régészet kapcsolata. Tápiószele: Blaskovich Múzeum Baráti Köre. </w:t>
      </w:r>
      <w:proofErr w:type="gramStart"/>
      <w:r w:rsidRPr="00945013">
        <w:rPr>
          <w:color w:val="000000"/>
        </w:rPr>
        <w:t>pp</w:t>
      </w:r>
      <w:proofErr w:type="gramEnd"/>
      <w:r w:rsidRPr="00945013">
        <w:rPr>
          <w:color w:val="000000"/>
        </w:rPr>
        <w:t xml:space="preserve"> 65-93.</w:t>
      </w:r>
    </w:p>
    <w:p w14:paraId="435E0264" w14:textId="77777777" w:rsidR="00ED196B" w:rsidRDefault="00ED196B" w:rsidP="00ED196B">
      <w:pPr>
        <w:rPr>
          <w:rFonts w:ascii="Times New Roman" w:hAnsi="Times New Roman" w:cs="Times New Roman"/>
          <w:color w:val="000000"/>
        </w:rPr>
      </w:pPr>
    </w:p>
    <w:p w14:paraId="088E81A3" w14:textId="77777777" w:rsidR="00ED196B" w:rsidRPr="00945013" w:rsidRDefault="00ED196B" w:rsidP="00ED196B">
      <w:pPr>
        <w:pStyle w:val="NormalWeb"/>
        <w:rPr>
          <w:color w:val="000000"/>
        </w:rPr>
      </w:pPr>
      <w:r>
        <w:rPr>
          <w:color w:val="000000"/>
        </w:rPr>
        <w:t xml:space="preserve">108. </w:t>
      </w:r>
      <w:r w:rsidRPr="00945013">
        <w:rPr>
          <w:color w:val="000000"/>
        </w:rPr>
        <w:t>Párducz</w:t>
      </w:r>
      <w:r w:rsidRPr="00945013">
        <w:t xml:space="preserve"> M. 1966. </w:t>
      </w:r>
      <w:r w:rsidRPr="00945013">
        <w:rPr>
          <w:color w:val="000000"/>
        </w:rPr>
        <w:t xml:space="preserve">The Scythian Age Cemetery at Tápiószele. </w:t>
      </w:r>
      <w:proofErr w:type="gramStart"/>
      <w:r w:rsidRPr="00945013">
        <w:rPr>
          <w:color w:val="000000"/>
        </w:rPr>
        <w:t>Acta Archaeol 18:39-82.</w:t>
      </w:r>
      <w:proofErr w:type="gramEnd"/>
    </w:p>
    <w:p w14:paraId="5E0FEC61" w14:textId="77777777" w:rsidR="00ED196B" w:rsidRPr="00CA2EE0" w:rsidRDefault="00ED196B" w:rsidP="00ED196B">
      <w:pPr>
        <w:rPr>
          <w:rFonts w:ascii="Times New Roman" w:hAnsi="Times New Roman" w:cs="Times New Roman"/>
          <w:color w:val="000000"/>
        </w:rPr>
      </w:pPr>
    </w:p>
    <w:p w14:paraId="23EC3ED9" w14:textId="77777777" w:rsidR="00ED196B" w:rsidRPr="00CA2EE0" w:rsidRDefault="00ED196B" w:rsidP="00ED196B">
      <w:pPr>
        <w:rPr>
          <w:rFonts w:ascii="Times New Roman" w:hAnsi="Times New Roman" w:cs="Times New Roman"/>
          <w:color w:val="000000"/>
          <w:lang w:val="en-CA"/>
        </w:rPr>
      </w:pPr>
      <w:r>
        <w:rPr>
          <w:rFonts w:ascii="Times New Roman" w:hAnsi="Times New Roman" w:cs="Times New Roman"/>
          <w:color w:val="000000"/>
          <w:lang w:val="en-CA"/>
        </w:rPr>
        <w:t xml:space="preserve">109. </w:t>
      </w:r>
      <w:r w:rsidRPr="00CA2EE0">
        <w:rPr>
          <w:rFonts w:ascii="Times New Roman" w:hAnsi="Times New Roman" w:cs="Times New Roman"/>
          <w:color w:val="000000"/>
          <w:lang w:val="en-CA"/>
        </w:rPr>
        <w:t xml:space="preserve">Bottyán O. 1943. </w:t>
      </w:r>
      <w:proofErr w:type="gramStart"/>
      <w:r w:rsidRPr="00CA2EE0">
        <w:rPr>
          <w:rFonts w:ascii="Times New Roman" w:hAnsi="Times New Roman" w:cs="Times New Roman"/>
          <w:color w:val="000000"/>
          <w:lang w:val="en-CA"/>
        </w:rPr>
        <w:t>Szkítakori temetôk embertani vizsgálata.</w:t>
      </w:r>
      <w:proofErr w:type="gramEnd"/>
      <w:r w:rsidRPr="00CA2EE0">
        <w:rPr>
          <w:rFonts w:ascii="Times New Roman" w:hAnsi="Times New Roman" w:cs="Times New Roman"/>
          <w:color w:val="000000"/>
          <w:lang w:val="en-CA"/>
        </w:rPr>
        <w:t xml:space="preserve"> Acta Scientiarium Mathematicarum </w:t>
      </w:r>
      <w:proofErr w:type="gramStart"/>
      <w:r w:rsidRPr="00CA2EE0">
        <w:rPr>
          <w:rFonts w:ascii="Times New Roman" w:hAnsi="Times New Roman" w:cs="Times New Roman"/>
          <w:color w:val="000000"/>
          <w:lang w:val="en-CA"/>
        </w:rPr>
        <w:t>et</w:t>
      </w:r>
      <w:proofErr w:type="gramEnd"/>
      <w:r w:rsidRPr="00CA2EE0">
        <w:rPr>
          <w:rFonts w:ascii="Times New Roman" w:hAnsi="Times New Roman" w:cs="Times New Roman"/>
          <w:color w:val="000000"/>
          <w:lang w:val="en-CA"/>
        </w:rPr>
        <w:t xml:space="preserve"> Naturalium (Kolozsvár) 15:1-63.</w:t>
      </w:r>
    </w:p>
    <w:p w14:paraId="3933DD1B" w14:textId="77777777" w:rsidR="00ED196B" w:rsidRDefault="00ED196B" w:rsidP="00ED196B">
      <w:pPr>
        <w:rPr>
          <w:rFonts w:ascii="Times New Roman" w:hAnsi="Times New Roman"/>
        </w:rPr>
      </w:pPr>
    </w:p>
    <w:p w14:paraId="15B61939" w14:textId="77777777" w:rsidR="00ED196B" w:rsidRPr="00CA2EE0" w:rsidRDefault="00ED196B" w:rsidP="00ED196B">
      <w:pPr>
        <w:rPr>
          <w:rFonts w:ascii="Times New Roman" w:hAnsi="Times New Roman"/>
        </w:rPr>
      </w:pPr>
      <w:r>
        <w:rPr>
          <w:rFonts w:ascii="Times New Roman" w:hAnsi="Times New Roman"/>
        </w:rPr>
        <w:t xml:space="preserve">110. </w:t>
      </w:r>
      <w:r w:rsidRPr="00CA2EE0">
        <w:rPr>
          <w:rFonts w:ascii="Times New Roman" w:hAnsi="Times New Roman"/>
        </w:rPr>
        <w:t>Herold M. 2008. Sex differences in mortality in Lower Austria and Vienna in the Early Medieval Period: An investigation and evaluation of possible contributing factors. Universität Wien: PhD Dissertation.</w:t>
      </w:r>
    </w:p>
    <w:p w14:paraId="05F24CF8" w14:textId="77777777" w:rsidR="00ED196B" w:rsidRDefault="00ED196B" w:rsidP="00ED196B">
      <w:pPr>
        <w:rPr>
          <w:rFonts w:ascii="Times New Roman" w:hAnsi="Times New Roman"/>
        </w:rPr>
      </w:pPr>
    </w:p>
    <w:p w14:paraId="3B7F6E7B" w14:textId="77777777" w:rsidR="00ED196B" w:rsidRPr="00945013" w:rsidRDefault="00ED196B" w:rsidP="00ED196B">
      <w:pPr>
        <w:pStyle w:val="NormalWeb"/>
      </w:pPr>
      <w:r>
        <w:t xml:space="preserve">111. </w:t>
      </w:r>
      <w:r w:rsidRPr="00945013">
        <w:t xml:space="preserve">Postan MM, 1966. </w:t>
      </w:r>
      <w:proofErr w:type="gramStart"/>
      <w:r w:rsidRPr="00945013">
        <w:t>The agrarian life of the Middle Ages.</w:t>
      </w:r>
      <w:proofErr w:type="gramEnd"/>
      <w:r w:rsidRPr="00945013">
        <w:t xml:space="preserve"> Cambridge: Cambridge University Press. </w:t>
      </w:r>
    </w:p>
    <w:p w14:paraId="22BE3ADA" w14:textId="77777777" w:rsidR="00ED196B" w:rsidRDefault="00ED196B" w:rsidP="00ED196B">
      <w:pPr>
        <w:rPr>
          <w:rFonts w:ascii="Times New Roman" w:hAnsi="Times New Roman"/>
        </w:rPr>
      </w:pPr>
    </w:p>
    <w:p w14:paraId="76E492AF" w14:textId="77777777" w:rsidR="00ED196B" w:rsidRPr="00CA2EE0" w:rsidRDefault="00ED196B" w:rsidP="00ED196B">
      <w:pPr>
        <w:rPr>
          <w:rFonts w:ascii="Times New Roman" w:hAnsi="Times New Roman"/>
        </w:rPr>
      </w:pPr>
      <w:r>
        <w:rPr>
          <w:rFonts w:ascii="Times New Roman" w:hAnsi="Times New Roman"/>
        </w:rPr>
        <w:t xml:space="preserve">112. </w:t>
      </w:r>
      <w:r w:rsidRPr="00CA2EE0">
        <w:rPr>
          <w:rFonts w:ascii="Times New Roman" w:hAnsi="Times New Roman"/>
        </w:rPr>
        <w:t xml:space="preserve">Friesinger, H. 1972. </w:t>
      </w:r>
      <w:proofErr w:type="gramStart"/>
      <w:r w:rsidRPr="00CA2EE0">
        <w:rPr>
          <w:rFonts w:ascii="Times New Roman" w:hAnsi="Times New Roman"/>
        </w:rPr>
        <w:t>Frühmittelalterliche Körpergräber aus Pottenbrunn, Stadtgemeinde St. Pölten, NÖ.</w:t>
      </w:r>
      <w:proofErr w:type="gramEnd"/>
      <w:r w:rsidRPr="00CA2EE0">
        <w:rPr>
          <w:rFonts w:ascii="Times New Roman" w:hAnsi="Times New Roman"/>
        </w:rPr>
        <w:t xml:space="preserve"> Archaeologia Austriaca 51:113-189.</w:t>
      </w:r>
    </w:p>
    <w:p w14:paraId="39DC4D71" w14:textId="77777777" w:rsidR="00ED196B" w:rsidRDefault="00ED196B" w:rsidP="00ED196B">
      <w:pPr>
        <w:rPr>
          <w:rFonts w:ascii="Times New Roman" w:hAnsi="Times New Roman"/>
        </w:rPr>
      </w:pPr>
    </w:p>
    <w:p w14:paraId="5393CA48" w14:textId="77777777" w:rsidR="00ED196B" w:rsidRPr="00945013" w:rsidRDefault="00ED196B" w:rsidP="00ED196B">
      <w:pPr>
        <w:pStyle w:val="NormalWeb"/>
      </w:pPr>
      <w:r>
        <w:t xml:space="preserve">113. </w:t>
      </w:r>
      <w:r w:rsidRPr="00945013">
        <w:t xml:space="preserve">Fabrizii-Reuer S, Reuer E. 2001. Das frühmittelalterliche Gräberfeld von Pottenbrunn, Niederösterreich: Anthropologische Auswertung. Mitteilungen der Prähistorischen Kommission der. Vienna: Verlag der Österreichischen Akademie der Wissenschaften. </w:t>
      </w:r>
    </w:p>
    <w:p w14:paraId="7A9B8F4E" w14:textId="77777777" w:rsidR="00ED196B" w:rsidRPr="00D65669" w:rsidRDefault="00ED196B" w:rsidP="00D65669">
      <w:pPr>
        <w:spacing w:line="360" w:lineRule="auto"/>
        <w:rPr>
          <w:rFonts w:ascii="Times New Roman" w:hAnsi="Times New Roman" w:cs="Times New Roman"/>
        </w:rPr>
      </w:pPr>
      <w:bookmarkStart w:id="80" w:name="_GoBack"/>
      <w:bookmarkEnd w:id="80"/>
    </w:p>
    <w:sectPr w:rsidR="00ED196B" w:rsidRPr="00D65669" w:rsidSect="007E2C7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71"/>
    <w:rsid w:val="00002920"/>
    <w:rsid w:val="00012D7D"/>
    <w:rsid w:val="000A7B95"/>
    <w:rsid w:val="00196F03"/>
    <w:rsid w:val="001D47F3"/>
    <w:rsid w:val="001E1914"/>
    <w:rsid w:val="00230DC6"/>
    <w:rsid w:val="002C1A56"/>
    <w:rsid w:val="002C2711"/>
    <w:rsid w:val="002E3F67"/>
    <w:rsid w:val="0033341C"/>
    <w:rsid w:val="004C5A2D"/>
    <w:rsid w:val="00584A23"/>
    <w:rsid w:val="005B4718"/>
    <w:rsid w:val="00647C68"/>
    <w:rsid w:val="00655CF9"/>
    <w:rsid w:val="0066581C"/>
    <w:rsid w:val="00670482"/>
    <w:rsid w:val="006872D7"/>
    <w:rsid w:val="00696E14"/>
    <w:rsid w:val="00702052"/>
    <w:rsid w:val="00783C82"/>
    <w:rsid w:val="007E2C71"/>
    <w:rsid w:val="00804768"/>
    <w:rsid w:val="00826A27"/>
    <w:rsid w:val="00865DBC"/>
    <w:rsid w:val="008E46FF"/>
    <w:rsid w:val="0093198E"/>
    <w:rsid w:val="00941DE1"/>
    <w:rsid w:val="0094701F"/>
    <w:rsid w:val="00977D03"/>
    <w:rsid w:val="0098140F"/>
    <w:rsid w:val="0098710E"/>
    <w:rsid w:val="00A37971"/>
    <w:rsid w:val="00B3776E"/>
    <w:rsid w:val="00B606AB"/>
    <w:rsid w:val="00BB3465"/>
    <w:rsid w:val="00BE4422"/>
    <w:rsid w:val="00BE730C"/>
    <w:rsid w:val="00C1690C"/>
    <w:rsid w:val="00C904BA"/>
    <w:rsid w:val="00C91C5C"/>
    <w:rsid w:val="00CB476A"/>
    <w:rsid w:val="00CF42AF"/>
    <w:rsid w:val="00D01E57"/>
    <w:rsid w:val="00D65669"/>
    <w:rsid w:val="00D83B34"/>
    <w:rsid w:val="00DC63FC"/>
    <w:rsid w:val="00DF5951"/>
    <w:rsid w:val="00E03B97"/>
    <w:rsid w:val="00E5612D"/>
    <w:rsid w:val="00EA05C8"/>
    <w:rsid w:val="00EA5F7E"/>
    <w:rsid w:val="00ED196B"/>
    <w:rsid w:val="00EE5511"/>
    <w:rsid w:val="00EF3ABA"/>
    <w:rsid w:val="00F122CB"/>
    <w:rsid w:val="00F157FD"/>
    <w:rsid w:val="00F80741"/>
    <w:rsid w:val="00F94776"/>
    <w:rsid w:val="00FA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D9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1"/>
  </w:style>
  <w:style w:type="paragraph" w:styleId="Heading3">
    <w:name w:val="heading 3"/>
    <w:basedOn w:val="Normal"/>
    <w:next w:val="Normal"/>
    <w:link w:val="Heading3Char"/>
    <w:uiPriority w:val="9"/>
    <w:unhideWhenUsed/>
    <w:qFormat/>
    <w:rsid w:val="007E2C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C7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E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71"/>
    <w:rPr>
      <w:rFonts w:ascii="Lucida Grande" w:hAnsi="Lucida Grande" w:cs="Lucida Grande"/>
      <w:sz w:val="18"/>
      <w:szCs w:val="18"/>
    </w:rPr>
  </w:style>
  <w:style w:type="paragraph" w:styleId="NormalWeb">
    <w:name w:val="Normal (Web)"/>
    <w:basedOn w:val="Normal"/>
    <w:uiPriority w:val="99"/>
    <w:unhideWhenUsed/>
    <w:rsid w:val="00ED196B"/>
    <w:rPr>
      <w:rFonts w:ascii="Times New Roman" w:hAnsi="Times New Roman" w:cs="Times New Roman"/>
    </w:rPr>
  </w:style>
  <w:style w:type="paragraph" w:customStyle="1" w:styleId="Default">
    <w:name w:val="Default"/>
    <w:rsid w:val="00ED196B"/>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1"/>
  </w:style>
  <w:style w:type="paragraph" w:styleId="Heading3">
    <w:name w:val="heading 3"/>
    <w:basedOn w:val="Normal"/>
    <w:next w:val="Normal"/>
    <w:link w:val="Heading3Char"/>
    <w:uiPriority w:val="9"/>
    <w:unhideWhenUsed/>
    <w:qFormat/>
    <w:rsid w:val="007E2C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C7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E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71"/>
    <w:rPr>
      <w:rFonts w:ascii="Lucida Grande" w:hAnsi="Lucida Grande" w:cs="Lucida Grande"/>
      <w:sz w:val="18"/>
      <w:szCs w:val="18"/>
    </w:rPr>
  </w:style>
  <w:style w:type="paragraph" w:styleId="NormalWeb">
    <w:name w:val="Normal (Web)"/>
    <w:basedOn w:val="Normal"/>
    <w:uiPriority w:val="99"/>
    <w:unhideWhenUsed/>
    <w:rsid w:val="00ED196B"/>
    <w:rPr>
      <w:rFonts w:ascii="Times New Roman" w:hAnsi="Times New Roman" w:cs="Times New Roman"/>
    </w:rPr>
  </w:style>
  <w:style w:type="paragraph" w:customStyle="1" w:styleId="Default">
    <w:name w:val="Default"/>
    <w:rsid w:val="00ED196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5931</Words>
  <Characters>33811</Characters>
  <Application>Microsoft Macintosh Word</Application>
  <DocSecurity>0</DocSecurity>
  <Lines>281</Lines>
  <Paragraphs>79</Paragraphs>
  <ScaleCrop>false</ScaleCrop>
  <Company>University of Cambridge</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Macintosh</dc:creator>
  <cp:keywords/>
  <dc:description/>
  <cp:lastModifiedBy>Alison Macintosh</cp:lastModifiedBy>
  <cp:revision>35</cp:revision>
  <dcterms:created xsi:type="dcterms:W3CDTF">2015-11-30T14:00:00Z</dcterms:created>
  <dcterms:modified xsi:type="dcterms:W3CDTF">2015-12-29T19:56:00Z</dcterms:modified>
</cp:coreProperties>
</file>